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31" w:rsidRPr="00A05B3A" w:rsidRDefault="00A05B3A" w:rsidP="004F0A31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lang w:eastAsia="pl-PL"/>
        </w:rPr>
      </w:pPr>
      <w:r w:rsidRPr="00A05B3A">
        <w:rPr>
          <w:rFonts w:ascii="Cambria" w:eastAsia="Times New Roman" w:hAnsi="Cambria" w:cs="Times New Roman"/>
          <w:b/>
          <w:bCs/>
          <w:lang w:eastAsia="pl-PL"/>
        </w:rPr>
        <w:t>Załącznik n</w:t>
      </w:r>
      <w:r w:rsidR="005F7684">
        <w:rPr>
          <w:rFonts w:ascii="Cambria" w:eastAsia="Times New Roman" w:hAnsi="Cambria" w:cs="Times New Roman"/>
          <w:b/>
          <w:bCs/>
          <w:lang w:eastAsia="pl-PL"/>
        </w:rPr>
        <w:t xml:space="preserve">r </w:t>
      </w:r>
      <w:r w:rsidRPr="00A05B3A">
        <w:rPr>
          <w:rFonts w:ascii="Cambria" w:eastAsia="Times New Roman" w:hAnsi="Cambria" w:cs="Times New Roman"/>
          <w:b/>
          <w:bCs/>
          <w:lang w:eastAsia="pl-PL"/>
        </w:rPr>
        <w:t>5 do SIWZ</w:t>
      </w:r>
    </w:p>
    <w:p w:rsidR="004F0A31" w:rsidRPr="00A05B3A" w:rsidRDefault="004F0A31" w:rsidP="004F0A3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70C0"/>
          <w:lang w:eastAsia="pl-PL"/>
        </w:rPr>
      </w:pPr>
      <w:r w:rsidRPr="00A05B3A">
        <w:rPr>
          <w:rFonts w:ascii="Cambria" w:eastAsia="Times New Roman" w:hAnsi="Cambria" w:cs="Times New Roman"/>
          <w:b/>
          <w:color w:val="0070C0"/>
          <w:lang w:eastAsia="pl-PL"/>
        </w:rPr>
        <w:t>ISTOTNE POSTANOWIENIA UMOWY</w:t>
      </w:r>
    </w:p>
    <w:p w:rsidR="004F0A31" w:rsidRPr="004F0A31" w:rsidRDefault="004F0A31" w:rsidP="004F0A3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BE5798" w:rsidRPr="00093A9E" w:rsidRDefault="00A05B3A" w:rsidP="000764C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eastAsia="Times New Roman" w:hAnsi="Cambria" w:cs="Cambria"/>
          <w:b/>
          <w:i/>
          <w:lang w:eastAsia="ar-SA"/>
        </w:rPr>
      </w:pPr>
      <w:r w:rsidRPr="000764CA">
        <w:rPr>
          <w:rFonts w:ascii="Cambria" w:eastAsia="Calibri" w:hAnsi="Cambria" w:cs="Times New Roman"/>
          <w:lang w:eastAsia="pl-PL"/>
        </w:rPr>
        <w:t xml:space="preserve">Przedmiotem umowy jest </w:t>
      </w:r>
      <w:r w:rsidR="000764CA" w:rsidRPr="00093A9E">
        <w:rPr>
          <w:rFonts w:ascii="Cambria" w:eastAsia="Times New Roman" w:hAnsi="Cambria" w:cs="Cambria"/>
          <w:b/>
          <w:i/>
          <w:lang w:eastAsia="ar-SA"/>
        </w:rPr>
        <w:t xml:space="preserve">dostawa samochodu ciężarowego z zabudową typu śmieciarka nie starszego niż rok produkcji po 2011 na potrzeby działu komunalnego w celu realizacji odbioru i transportu odpadów o kodzie 20 02 01 (odpady ulegające biodegradacji pochodzące z parków i ogrodów). </w:t>
      </w:r>
    </w:p>
    <w:p w:rsidR="000764CA" w:rsidRDefault="000764CA" w:rsidP="000764CA">
      <w:pPr>
        <w:pStyle w:val="Akapitzlist"/>
        <w:spacing w:after="200" w:line="276" w:lineRule="auto"/>
        <w:jc w:val="both"/>
        <w:rPr>
          <w:rFonts w:ascii="Cambria" w:eastAsia="Times New Roman" w:hAnsi="Cambria" w:cs="Cambria"/>
          <w:lang w:eastAsia="ar-SA"/>
        </w:rPr>
      </w:pPr>
    </w:p>
    <w:p w:rsidR="004F0A31" w:rsidRPr="000764CA" w:rsidRDefault="00A05B3A" w:rsidP="000764C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eastAsia="Times New Roman" w:hAnsi="Cambria" w:cs="Cambria"/>
          <w:lang w:eastAsia="ar-SA"/>
        </w:rPr>
      </w:pPr>
      <w:r w:rsidRPr="000764CA">
        <w:rPr>
          <w:rFonts w:ascii="Cambria" w:eastAsia="Calibri" w:hAnsi="Cambria" w:cs="Times New Roman"/>
          <w:lang w:eastAsia="pl-PL"/>
        </w:rPr>
        <w:t>W</w:t>
      </w:r>
      <w:r w:rsidR="004F0A31" w:rsidRPr="000764CA">
        <w:rPr>
          <w:rFonts w:ascii="Cambria" w:eastAsia="Calibri" w:hAnsi="Cambria" w:cs="Times New Roman"/>
          <w:lang w:eastAsia="pl-PL"/>
        </w:rPr>
        <w:t>szystkie koszty związane z realizacją dostawy przedmiotu zamówienia (koszty dostawy, transportu itp.) ponosi Wykonawca.</w:t>
      </w:r>
    </w:p>
    <w:p w:rsidR="000764CA" w:rsidRPr="000764CA" w:rsidRDefault="000764CA" w:rsidP="000764CA">
      <w:pPr>
        <w:pStyle w:val="Akapitzlist"/>
        <w:rPr>
          <w:rFonts w:ascii="Cambria" w:eastAsia="Times New Roman" w:hAnsi="Cambria" w:cs="Cambria"/>
          <w:lang w:eastAsia="ar-SA"/>
        </w:rPr>
      </w:pPr>
    </w:p>
    <w:p w:rsidR="00A05B3A" w:rsidRPr="00093A9E" w:rsidRDefault="004F0A31" w:rsidP="00093A9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Cambria" w:eastAsia="Times New Roman" w:hAnsi="Cambria" w:cs="Cambria"/>
          <w:lang w:eastAsia="ar-SA"/>
        </w:rPr>
      </w:pPr>
      <w:r w:rsidRPr="000764CA">
        <w:rPr>
          <w:rFonts w:ascii="Cambria" w:eastAsia="Calibri" w:hAnsi="Cambria" w:cs="Times New Roman"/>
          <w:lang w:eastAsia="pl-PL"/>
        </w:rPr>
        <w:t>Zapewnienie finansowania w formie leasingu operacyjnego na poniższych zasadach:</w:t>
      </w:r>
    </w:p>
    <w:p w:rsidR="00BE5798" w:rsidRPr="00093A9E" w:rsidRDefault="00BE5798" w:rsidP="00093A9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mbria" w:eastAsia="Calibri" w:hAnsi="Cambria" w:cs="Arial"/>
          <w:b/>
          <w:i/>
        </w:rPr>
      </w:pPr>
      <w:r w:rsidRPr="00093A9E">
        <w:rPr>
          <w:rFonts w:ascii="Cambria" w:eastAsia="Calibri" w:hAnsi="Cambria" w:cs="Arial"/>
          <w:b/>
          <w:i/>
        </w:rPr>
        <w:t xml:space="preserve">Okres leasingowy - 36 miesięcy;  </w:t>
      </w:r>
    </w:p>
    <w:p w:rsidR="00BE5798" w:rsidRPr="00093A9E" w:rsidRDefault="00BE5798" w:rsidP="00093A9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mbria" w:eastAsia="Calibri" w:hAnsi="Cambria" w:cs="Arial"/>
          <w:b/>
          <w:i/>
        </w:rPr>
      </w:pPr>
      <w:r w:rsidRPr="00093A9E">
        <w:rPr>
          <w:rFonts w:ascii="Cambria" w:eastAsia="Calibri" w:hAnsi="Cambria" w:cs="Arial"/>
          <w:b/>
          <w:i/>
        </w:rPr>
        <w:t>Wpłata wstępna  - 30% wartości;</w:t>
      </w:r>
    </w:p>
    <w:p w:rsidR="00BE5798" w:rsidRPr="00093A9E" w:rsidRDefault="00BE5798" w:rsidP="00093A9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ambria" w:eastAsia="Calibri" w:hAnsi="Cambria" w:cs="Arial"/>
          <w:b/>
          <w:i/>
        </w:rPr>
      </w:pPr>
      <w:r w:rsidRPr="00093A9E">
        <w:rPr>
          <w:rFonts w:ascii="Cambria" w:eastAsia="Calibri" w:hAnsi="Cambria" w:cs="Arial"/>
          <w:b/>
          <w:i/>
        </w:rPr>
        <w:t>Cena wykupu  - 1% wartości pojazdu;</w:t>
      </w:r>
    </w:p>
    <w:p w:rsidR="00A05B3A" w:rsidRPr="00BA1A80" w:rsidRDefault="007C220E" w:rsidP="00003A7F">
      <w:pPr>
        <w:pStyle w:val="Akapitzlist"/>
        <w:numPr>
          <w:ilvl w:val="1"/>
          <w:numId w:val="1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Arial"/>
          <w:b/>
          <w:i/>
        </w:rPr>
        <w:t xml:space="preserve">Ubezpieczenie maszyny (OC, AC, NNW w tym </w:t>
      </w:r>
      <w:r w:rsidR="00BA1A80" w:rsidRPr="00BA1A80">
        <w:rPr>
          <w:rFonts w:ascii="Cambria" w:eastAsia="Calibri" w:hAnsi="Cambria" w:cs="Arial"/>
          <w:b/>
          <w:i/>
        </w:rPr>
        <w:t>od kradzieży).</w:t>
      </w:r>
    </w:p>
    <w:p w:rsidR="00BA1A80" w:rsidRPr="00BA1A80" w:rsidRDefault="00BA1A80" w:rsidP="00BA1A80">
      <w:pPr>
        <w:pStyle w:val="Akapitzlist"/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ind w:left="1931"/>
        <w:jc w:val="both"/>
        <w:rPr>
          <w:rFonts w:ascii="Cambria" w:eastAsia="Calibri" w:hAnsi="Cambria" w:cs="Times New Roman"/>
          <w:lang w:eastAsia="pl-PL"/>
        </w:rPr>
      </w:pPr>
    </w:p>
    <w:p w:rsidR="004F0A31" w:rsidRPr="00640AC2" w:rsidRDefault="004F0A31" w:rsidP="00093A9E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ind w:left="720"/>
        <w:jc w:val="center"/>
        <w:rPr>
          <w:rFonts w:ascii="Cambria" w:eastAsia="Calibri" w:hAnsi="Cambria" w:cs="Times New Roman"/>
          <w:b/>
          <w:color w:val="FF0000"/>
          <w:sz w:val="28"/>
          <w:szCs w:val="28"/>
          <w:u w:val="single"/>
          <w:lang w:eastAsia="pl-PL"/>
        </w:rPr>
      </w:pPr>
      <w:bookmarkStart w:id="0" w:name="_GoBack"/>
      <w:r w:rsidRPr="00640AC2">
        <w:rPr>
          <w:rFonts w:ascii="Cambria" w:eastAsia="Calibri" w:hAnsi="Cambria" w:cs="Times New Roman"/>
          <w:b/>
          <w:color w:val="FF0000"/>
          <w:sz w:val="28"/>
          <w:szCs w:val="28"/>
          <w:u w:val="single"/>
          <w:lang w:eastAsia="pl-PL"/>
        </w:rPr>
        <w:t xml:space="preserve">Umowa zostanie zawarta na wzorze przedstawionym przez Wykonawcę </w:t>
      </w:r>
      <w:r w:rsidRPr="00640AC2">
        <w:rPr>
          <w:rFonts w:ascii="Cambria" w:eastAsia="Calibri" w:hAnsi="Cambria" w:cs="Times New Roman"/>
          <w:b/>
          <w:color w:val="FF0000"/>
          <w:sz w:val="28"/>
          <w:szCs w:val="28"/>
          <w:u w:val="single"/>
          <w:lang w:eastAsia="pl-PL"/>
        </w:rPr>
        <w:br/>
        <w:t>z uwzględnien</w:t>
      </w:r>
      <w:r w:rsidR="00BE5798" w:rsidRPr="00640AC2">
        <w:rPr>
          <w:rFonts w:ascii="Cambria" w:eastAsia="Calibri" w:hAnsi="Cambria" w:cs="Times New Roman"/>
          <w:b/>
          <w:color w:val="FF0000"/>
          <w:sz w:val="28"/>
          <w:szCs w:val="28"/>
          <w:u w:val="single"/>
          <w:lang w:eastAsia="pl-PL"/>
        </w:rPr>
        <w:t>iem postanowień zawartych w SIWZ</w:t>
      </w:r>
      <w:r w:rsidRPr="00640AC2">
        <w:rPr>
          <w:rFonts w:ascii="Cambria" w:eastAsia="Calibri" w:hAnsi="Cambria" w:cs="Times New Roman"/>
          <w:b/>
          <w:color w:val="FF0000"/>
          <w:sz w:val="28"/>
          <w:szCs w:val="28"/>
          <w:u w:val="single"/>
          <w:lang w:eastAsia="pl-PL"/>
        </w:rPr>
        <w:t>.</w:t>
      </w:r>
    </w:p>
    <w:bookmarkEnd w:id="0"/>
    <w:p w:rsidR="00BE5798" w:rsidRPr="00BE5798" w:rsidRDefault="00BE5798" w:rsidP="00BE5798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ascii="Cambria" w:eastAsia="Calibri" w:hAnsi="Cambria" w:cs="Times New Roman"/>
          <w:b/>
          <w:color w:val="0070C0"/>
          <w:u w:val="single"/>
          <w:lang w:eastAsia="pl-PL"/>
        </w:rPr>
      </w:pPr>
    </w:p>
    <w:p w:rsidR="00F703CA" w:rsidRPr="00093A9E" w:rsidRDefault="004F0A31" w:rsidP="00093A9E">
      <w:pPr>
        <w:pStyle w:val="Akapitzlist"/>
        <w:numPr>
          <w:ilvl w:val="0"/>
          <w:numId w:val="1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093A9E">
        <w:rPr>
          <w:rFonts w:ascii="Cambria" w:eastAsia="Calibri" w:hAnsi="Cambria" w:cs="Times New Roman"/>
          <w:lang w:eastAsia="pl-PL"/>
        </w:rPr>
        <w:t>Podmiot któremu zostanie udzielone zamówienie publiczn</w:t>
      </w:r>
      <w:r w:rsidR="00F703CA" w:rsidRPr="00093A9E">
        <w:rPr>
          <w:rFonts w:ascii="Cambria" w:eastAsia="Calibri" w:hAnsi="Cambria" w:cs="Times New Roman"/>
          <w:lang w:eastAsia="pl-PL"/>
        </w:rPr>
        <w:t>e przedstawi harmonogram spłat.</w:t>
      </w:r>
    </w:p>
    <w:p w:rsidR="00F703CA" w:rsidRDefault="00F703CA" w:rsidP="00F703CA">
      <w:pPr>
        <w:pStyle w:val="Akapitzlist"/>
        <w:rPr>
          <w:rFonts w:ascii="Cambria" w:eastAsia="Calibri" w:hAnsi="Cambria" w:cs="Times New Roman"/>
          <w:lang w:eastAsia="pl-PL"/>
        </w:rPr>
      </w:pPr>
    </w:p>
    <w:p w:rsidR="00F703CA" w:rsidRDefault="004F0A31" w:rsidP="00093A9E">
      <w:pPr>
        <w:numPr>
          <w:ilvl w:val="0"/>
          <w:numId w:val="1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F703CA">
        <w:rPr>
          <w:rFonts w:ascii="Cambria" w:eastAsia="Calibri" w:hAnsi="Cambria" w:cs="Times New Roman"/>
          <w:lang w:eastAsia="pl-PL"/>
        </w:rPr>
        <w:t>Te</w:t>
      </w:r>
      <w:r w:rsidR="00F703CA" w:rsidRPr="00F703CA">
        <w:rPr>
          <w:rFonts w:ascii="Cambria" w:eastAsia="Calibri" w:hAnsi="Cambria" w:cs="Times New Roman"/>
          <w:lang w:eastAsia="pl-PL"/>
        </w:rPr>
        <w:t>rmin dostawy przedmiotu Umowy</w:t>
      </w:r>
      <w:r w:rsidRPr="00F703CA">
        <w:rPr>
          <w:rFonts w:ascii="Cambria" w:eastAsia="Calibri" w:hAnsi="Cambria" w:cs="Times New Roman"/>
          <w:lang w:eastAsia="pl-PL"/>
        </w:rPr>
        <w:t xml:space="preserve">: </w:t>
      </w:r>
      <w:r w:rsidR="00F703CA" w:rsidRPr="00F703CA">
        <w:rPr>
          <w:rFonts w:ascii="Cambria" w:eastAsia="Calibri" w:hAnsi="Cambria" w:cs="Times New Roman"/>
          <w:lang w:eastAsia="pl-PL"/>
        </w:rPr>
        <w:t xml:space="preserve">zgodnie z Formularzem Ofertowym Wykonawcy.  </w:t>
      </w:r>
    </w:p>
    <w:p w:rsidR="00093A9E" w:rsidRPr="00090EA4" w:rsidRDefault="00093A9E" w:rsidP="00090EA4">
      <w:pPr>
        <w:ind w:left="360"/>
        <w:rPr>
          <w:rFonts w:ascii="Cambria" w:eastAsia="Calibri" w:hAnsi="Cambria" w:cs="Times New Roman"/>
          <w:lang w:eastAsia="pl-PL"/>
        </w:rPr>
      </w:pPr>
    </w:p>
    <w:p w:rsidR="00093A9E" w:rsidRPr="00F703CA" w:rsidRDefault="00093A9E" w:rsidP="00093A9E">
      <w:pPr>
        <w:numPr>
          <w:ilvl w:val="0"/>
          <w:numId w:val="1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Wykonawca udzieli gwarancji na okres wskazany w ofercie. </w:t>
      </w:r>
    </w:p>
    <w:p w:rsidR="00F703CA" w:rsidRDefault="00F703CA" w:rsidP="00F703CA">
      <w:pPr>
        <w:pStyle w:val="Akapitzlist"/>
        <w:rPr>
          <w:rFonts w:ascii="Cambria" w:eastAsia="Calibri" w:hAnsi="Cambria" w:cs="Times New Roman"/>
          <w:lang w:eastAsia="pl-PL"/>
        </w:rPr>
      </w:pPr>
    </w:p>
    <w:p w:rsidR="004F0A31" w:rsidRDefault="004F0A31" w:rsidP="00093A9E">
      <w:pPr>
        <w:numPr>
          <w:ilvl w:val="0"/>
          <w:numId w:val="1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F703CA">
        <w:rPr>
          <w:rFonts w:ascii="Cambria" w:eastAsia="Calibri" w:hAnsi="Cambria" w:cs="Times New Roman"/>
          <w:lang w:eastAsia="pl-PL"/>
        </w:rPr>
        <w:t>Dostawa przedmiotu zamówienia oraz szkolenie pracowników przez przedstawicieli Wykonawcy, dokonane przed odbiorem protokolarnym przedmiotu zamówienia.</w:t>
      </w:r>
    </w:p>
    <w:p w:rsidR="00F703CA" w:rsidRPr="00F703CA" w:rsidRDefault="00F703CA" w:rsidP="00F703CA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:rsidR="00F703CA" w:rsidRDefault="004F0A31" w:rsidP="00093A9E">
      <w:pPr>
        <w:numPr>
          <w:ilvl w:val="0"/>
          <w:numId w:val="1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4F0A31">
        <w:rPr>
          <w:rFonts w:ascii="Cambria" w:eastAsia="Calibri" w:hAnsi="Cambria" w:cs="Times New Roman"/>
          <w:lang w:eastAsia="pl-PL"/>
        </w:rPr>
        <w:t>Odbiór pojazdu nastąpi protokolarnie, po sprawdzeniu przez Zamawiającego stanu t</w:t>
      </w:r>
      <w:r w:rsidR="00F703CA">
        <w:rPr>
          <w:rFonts w:ascii="Cambria" w:eastAsia="Calibri" w:hAnsi="Cambria" w:cs="Times New Roman"/>
          <w:lang w:eastAsia="pl-PL"/>
        </w:rPr>
        <w:t xml:space="preserve">echnicznego </w:t>
      </w:r>
      <w:r w:rsidRPr="004F0A31">
        <w:rPr>
          <w:rFonts w:ascii="Cambria" w:eastAsia="Calibri" w:hAnsi="Cambria" w:cs="Times New Roman"/>
          <w:lang w:eastAsia="pl-PL"/>
        </w:rPr>
        <w:t>i zgodności dostarczonego przedmiotu zamówienia</w:t>
      </w:r>
      <w:r w:rsidR="00F703CA">
        <w:rPr>
          <w:rFonts w:ascii="Cambria" w:eastAsia="Calibri" w:hAnsi="Cambria" w:cs="Times New Roman"/>
          <w:lang w:eastAsia="pl-PL"/>
        </w:rPr>
        <w:t xml:space="preserve"> z wymaganiami zawartymi w SWZ.</w:t>
      </w:r>
    </w:p>
    <w:p w:rsidR="004F0A31" w:rsidRPr="004F0A31" w:rsidRDefault="004F0A31" w:rsidP="00F703CA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ind w:left="720"/>
        <w:jc w:val="both"/>
        <w:rPr>
          <w:rFonts w:ascii="Cambria" w:eastAsia="Calibri" w:hAnsi="Cambria" w:cs="Times New Roman"/>
          <w:lang w:eastAsia="pl-PL"/>
        </w:rPr>
      </w:pPr>
      <w:r w:rsidRPr="004F0A31">
        <w:rPr>
          <w:rFonts w:ascii="Cambria" w:eastAsia="Calibri" w:hAnsi="Cambria" w:cs="Times New Roman"/>
          <w:lang w:eastAsia="pl-PL"/>
        </w:rPr>
        <w:t xml:space="preserve">  </w:t>
      </w:r>
    </w:p>
    <w:p w:rsidR="004F0A31" w:rsidRDefault="004F0A31" w:rsidP="00093A9E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F0A31">
        <w:rPr>
          <w:rFonts w:ascii="Cambria" w:eastAsia="Times New Roman" w:hAnsi="Cambria" w:cs="Times New Roman"/>
          <w:lang w:eastAsia="pl-PL"/>
        </w:rPr>
        <w:t>Po zakończeniu trwania umowy leasingowej, z momentem zapłaty ostatniej rat</w:t>
      </w:r>
      <w:r w:rsidR="00F703CA">
        <w:rPr>
          <w:rFonts w:ascii="Cambria" w:eastAsia="Times New Roman" w:hAnsi="Cambria" w:cs="Times New Roman"/>
          <w:lang w:eastAsia="pl-PL"/>
        </w:rPr>
        <w:t>y leasingowej, Z</w:t>
      </w:r>
      <w:r w:rsidRPr="004F0A31">
        <w:rPr>
          <w:rFonts w:ascii="Cambria" w:eastAsia="Times New Roman" w:hAnsi="Cambria" w:cs="Times New Roman"/>
          <w:lang w:eastAsia="pl-PL"/>
        </w:rPr>
        <w:t>amawiający będzie miał prawo dokonania wykupu przedmiotu leasingu za cenę równą jego wartości końcowej.</w:t>
      </w:r>
    </w:p>
    <w:p w:rsidR="00F703CA" w:rsidRPr="004F0A31" w:rsidRDefault="00F703CA" w:rsidP="00F703CA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</w:p>
    <w:p w:rsidR="00F703CA" w:rsidRPr="004F0A31" w:rsidRDefault="00F703CA" w:rsidP="00F703C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0A31" w:rsidRPr="00090EA4" w:rsidRDefault="00093A9E" w:rsidP="001524FE">
      <w:pPr>
        <w:spacing w:after="0" w:line="240" w:lineRule="auto"/>
        <w:jc w:val="center"/>
        <w:rPr>
          <w:rFonts w:ascii="Cambria" w:eastAsia="Times New Roman" w:hAnsi="Cambria" w:cs="Times New Roman"/>
          <w:b/>
          <w:u w:val="single"/>
          <w:lang w:eastAsia="pl-PL"/>
        </w:rPr>
      </w:pPr>
      <w:r w:rsidRPr="00090EA4">
        <w:rPr>
          <w:rFonts w:ascii="Cambria" w:eastAsia="Times New Roman" w:hAnsi="Cambria" w:cs="Times New Roman"/>
          <w:b/>
          <w:u w:val="single"/>
          <w:lang w:eastAsia="pl-PL"/>
        </w:rPr>
        <w:t xml:space="preserve">II </w:t>
      </w:r>
      <w:r w:rsidR="004F0A31" w:rsidRPr="00090EA4">
        <w:rPr>
          <w:rFonts w:ascii="Cambria" w:eastAsia="Times New Roman" w:hAnsi="Cambria" w:cs="Times New Roman"/>
          <w:b/>
          <w:u w:val="single"/>
          <w:lang w:eastAsia="pl-PL"/>
        </w:rPr>
        <w:t>Możliwość zmian treści umowy względem treści oferty:</w:t>
      </w:r>
    </w:p>
    <w:p w:rsidR="004F0A31" w:rsidRPr="001524FE" w:rsidRDefault="004F0A31" w:rsidP="004F0A3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lang w:val="x-none" w:eastAsia="x-none"/>
        </w:rPr>
      </w:pPr>
    </w:p>
    <w:p w:rsidR="00090EA4" w:rsidRDefault="004F0A31" w:rsidP="00A019F3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19F3">
        <w:rPr>
          <w:rFonts w:ascii="Cambria" w:eastAsia="Times New Roman" w:hAnsi="Cambria" w:cs="Times New Roman"/>
          <w:lang w:eastAsia="pl-PL"/>
        </w:rPr>
        <w:t xml:space="preserve">Zgodnie z art. 144 ust. 1 ustawy </w:t>
      </w:r>
      <w:proofErr w:type="spellStart"/>
      <w:r w:rsidRPr="00A019F3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A019F3">
        <w:rPr>
          <w:rFonts w:ascii="Cambria" w:eastAsia="Times New Roman" w:hAnsi="Cambria" w:cs="Times New Roman"/>
          <w:lang w:eastAsia="pl-PL"/>
        </w:rPr>
        <w:t xml:space="preserve"> Zamawiający dopuszcza możliwość dokonania nieistotnych zmian zawartej umowy w stosunku do treści oferty na podstawie której dokonano wyboru Wykonawcy, tj. zmian adresowych, osób do kontaktu itp. Zmiana umowy musi zostać dokonana nie inaczej niż w drodze obustronnie podpisanego pisemnego aneksu.</w:t>
      </w:r>
    </w:p>
    <w:p w:rsidR="00090EA4" w:rsidRDefault="00090EA4" w:rsidP="00090EA4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4F0A31" w:rsidRPr="00A019F3" w:rsidRDefault="004F0A31" w:rsidP="00A019F3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19F3">
        <w:rPr>
          <w:rFonts w:ascii="Cambria" w:eastAsia="Times New Roman" w:hAnsi="Cambria" w:cs="Times New Roman"/>
          <w:lang w:eastAsia="pl-PL"/>
        </w:rPr>
        <w:t xml:space="preserve"> Zamawiający przewiduje następujące możliwości dokonania zmiany zawartej umowy oraz określa warunki takiej zmiany w przypadku:</w:t>
      </w:r>
    </w:p>
    <w:p w:rsidR="004F0A31" w:rsidRPr="001524FE" w:rsidRDefault="004F0A31" w:rsidP="004F0A3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0A31" w:rsidRDefault="004F0A31" w:rsidP="00090E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 w:rsidRPr="00090EA4">
        <w:rPr>
          <w:rFonts w:ascii="Cambria" w:eastAsia="Times New Roman" w:hAnsi="Cambria" w:cs="Times New Roman"/>
          <w:lang w:val="x-none" w:eastAsia="x-none"/>
        </w:rPr>
        <w:lastRenderedPageBreak/>
        <w:t xml:space="preserve">zmianę stawek cenowych brutto w przypadku zmiany </w:t>
      </w:r>
      <w:r w:rsidR="00A04215">
        <w:rPr>
          <w:rFonts w:ascii="Cambria" w:eastAsia="Times New Roman" w:hAnsi="Cambria" w:cs="Times New Roman"/>
          <w:lang w:val="x-none" w:eastAsia="x-none"/>
        </w:rPr>
        <w:t>urzędowej stawki podatku VAT. Z</w:t>
      </w:r>
      <w:r w:rsidRPr="00090EA4">
        <w:rPr>
          <w:rFonts w:ascii="Cambria" w:eastAsia="Times New Roman" w:hAnsi="Cambria" w:cs="Times New Roman"/>
          <w:lang w:val="x-none" w:eastAsia="x-none"/>
        </w:rPr>
        <w:t>miana stawki VAT w trakcie trwania umowy leasingu upoważnia wykonawcę do zmiany treści umowy o uwzględnienie nowej stawki podatku VAT w płatnościach rat.</w:t>
      </w:r>
    </w:p>
    <w:p w:rsidR="004F0A31" w:rsidRPr="00090EA4" w:rsidRDefault="00090EA4" w:rsidP="00090E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>
        <w:rPr>
          <w:rFonts w:ascii="Cambria" w:eastAsia="Times New Roman" w:hAnsi="Cambria" w:cs="Times New Roman"/>
          <w:lang w:eastAsia="x-none"/>
        </w:rPr>
        <w:t>z</w:t>
      </w:r>
      <w:proofErr w:type="spellStart"/>
      <w:r w:rsidR="004F0A31" w:rsidRPr="00090EA4">
        <w:rPr>
          <w:rFonts w:ascii="Cambria" w:eastAsia="Times New Roman" w:hAnsi="Cambria" w:cs="Times New Roman"/>
          <w:lang w:val="x-none" w:eastAsia="x-none"/>
        </w:rPr>
        <w:t>miany</w:t>
      </w:r>
      <w:proofErr w:type="spellEnd"/>
      <w:r w:rsidR="004F0A31" w:rsidRPr="00090EA4">
        <w:rPr>
          <w:rFonts w:ascii="Cambria" w:eastAsia="Times New Roman" w:hAnsi="Cambria" w:cs="Times New Roman"/>
          <w:lang w:val="x-none" w:eastAsia="x-none"/>
        </w:rPr>
        <w:t xml:space="preserve"> terminu przewidzianego na zakończenie dostawy w przypadku wstrzymania dostawy przez Zamawiającego</w:t>
      </w:r>
      <w:r w:rsidR="004F0A31" w:rsidRPr="00090EA4">
        <w:rPr>
          <w:rFonts w:ascii="Cambria" w:eastAsia="Times New Roman" w:hAnsi="Cambria" w:cs="Times New Roman"/>
          <w:lang w:eastAsia="x-none"/>
        </w:rPr>
        <w:t>,</w:t>
      </w:r>
    </w:p>
    <w:p w:rsidR="004F0A31" w:rsidRPr="00090EA4" w:rsidRDefault="00090EA4" w:rsidP="00090E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>
        <w:rPr>
          <w:rFonts w:ascii="Cambria" w:eastAsia="Times New Roman" w:hAnsi="Cambria" w:cs="Times New Roman"/>
          <w:lang w:eastAsia="x-none"/>
        </w:rPr>
        <w:t>z</w:t>
      </w:r>
      <w:proofErr w:type="spellStart"/>
      <w:r w:rsidR="004F0A31" w:rsidRPr="00090EA4">
        <w:rPr>
          <w:rFonts w:ascii="Cambria" w:eastAsia="Times New Roman" w:hAnsi="Cambria" w:cs="Times New Roman"/>
          <w:lang w:val="x-none" w:eastAsia="x-none"/>
        </w:rPr>
        <w:t>miany</w:t>
      </w:r>
      <w:proofErr w:type="spellEnd"/>
      <w:r w:rsidR="004F0A31" w:rsidRPr="00090EA4">
        <w:rPr>
          <w:rFonts w:ascii="Cambria" w:eastAsia="Times New Roman" w:hAnsi="Cambria" w:cs="Times New Roman"/>
          <w:lang w:val="x-none" w:eastAsia="x-none"/>
        </w:rPr>
        <w:t xml:space="preserve"> zaoferowanego sprzętu na sprzęt o parametrach tożsamych lub lepszych od przyjętych w ofercie w przypadku wycofania z rynku oferowanego sprzętu. Wymagane jest oświadczenie producenta</w:t>
      </w:r>
      <w:r w:rsidR="004F0A31" w:rsidRPr="00090EA4">
        <w:rPr>
          <w:rFonts w:ascii="Cambria" w:eastAsia="Times New Roman" w:hAnsi="Cambria" w:cs="Times New Roman"/>
          <w:lang w:eastAsia="x-none"/>
        </w:rPr>
        <w:t xml:space="preserve"> i wyłączna zgoda Zamawiającego,</w:t>
      </w:r>
    </w:p>
    <w:p w:rsidR="004F0A31" w:rsidRPr="00090EA4" w:rsidRDefault="00090EA4" w:rsidP="00090E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>
        <w:rPr>
          <w:rFonts w:ascii="Cambria" w:eastAsia="Times New Roman" w:hAnsi="Cambria" w:cs="Times New Roman"/>
          <w:lang w:eastAsia="x-none"/>
        </w:rPr>
        <w:t>z</w:t>
      </w:r>
      <w:proofErr w:type="spellStart"/>
      <w:r w:rsidR="004F0A31" w:rsidRPr="00090EA4">
        <w:rPr>
          <w:rFonts w:ascii="Cambria" w:eastAsia="Times New Roman" w:hAnsi="Cambria" w:cs="Times New Roman"/>
          <w:lang w:val="x-none" w:eastAsia="x-none"/>
        </w:rPr>
        <w:t>miany</w:t>
      </w:r>
      <w:proofErr w:type="spellEnd"/>
      <w:r w:rsidR="004F0A31" w:rsidRPr="00090EA4">
        <w:rPr>
          <w:rFonts w:ascii="Cambria" w:eastAsia="Times New Roman" w:hAnsi="Cambria" w:cs="Times New Roman"/>
          <w:lang w:val="x-none" w:eastAsia="x-none"/>
        </w:rPr>
        <w:t xml:space="preserve"> przepisów prawa, w tym przepisów prawa podatkowego</w:t>
      </w:r>
      <w:r w:rsidR="004F0A31" w:rsidRPr="00090EA4">
        <w:rPr>
          <w:rFonts w:ascii="Cambria" w:eastAsia="Times New Roman" w:hAnsi="Cambria" w:cs="Times New Roman"/>
          <w:lang w:eastAsia="x-none"/>
        </w:rPr>
        <w:t xml:space="preserve"> mające wpływ na wykonanie przedmiotu umowy.</w:t>
      </w:r>
    </w:p>
    <w:p w:rsidR="004F0A31" w:rsidRDefault="004F0A31" w:rsidP="00090E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 w:rsidRPr="00090EA4">
        <w:rPr>
          <w:rFonts w:ascii="Cambria" w:eastAsia="Times New Roman" w:hAnsi="Cambria" w:cs="Times New Roman"/>
          <w:lang w:val="x-none" w:eastAsia="pl-PL"/>
        </w:rPr>
        <w:t>aktualizacji rozwiązań ze względu na postęp technologiczny lub gdyby zastosowanie przewidzianych rozwiązań groziło niewykonaniem lub wadliwym wykonaniem pr</w:t>
      </w:r>
      <w:r w:rsidRPr="00090EA4">
        <w:rPr>
          <w:rFonts w:ascii="Cambria" w:eastAsia="Times New Roman" w:hAnsi="Cambria" w:cs="Times New Roman"/>
          <w:lang w:eastAsia="pl-PL"/>
        </w:rPr>
        <w:t>zedmiotu umowy</w:t>
      </w:r>
      <w:r w:rsidRPr="00090EA4">
        <w:rPr>
          <w:rFonts w:ascii="Cambria" w:eastAsia="Times New Roman" w:hAnsi="Cambria" w:cs="Times New Roman"/>
          <w:lang w:val="x-none" w:eastAsia="x-none"/>
        </w:rPr>
        <w:t>.</w:t>
      </w:r>
    </w:p>
    <w:p w:rsidR="004F0A31" w:rsidRPr="00090EA4" w:rsidRDefault="00090EA4" w:rsidP="00090EA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>
        <w:rPr>
          <w:rFonts w:ascii="Cambria" w:eastAsia="Times New Roman" w:hAnsi="Cambria" w:cs="Times New Roman"/>
          <w:lang w:eastAsia="x-none"/>
        </w:rPr>
        <w:t>z</w:t>
      </w:r>
      <w:r w:rsidR="004F0A31" w:rsidRPr="00090EA4">
        <w:rPr>
          <w:rFonts w:ascii="Cambria" w:eastAsia="Times New Roman" w:hAnsi="Cambria" w:cs="Times New Roman"/>
          <w:lang w:eastAsia="x-none"/>
        </w:rPr>
        <w:t>miany wartości procentowej wykupu przedmiotu zamówienia, jeśli po stronie Zamawiającego zajdzie potrzeba modyfikacji ww. kwoty wykupu z uwagi na stopień zaangażowania finansowego, zmianę przepisów podatkowych korzystnych dla zamawiającego lub z uwagi na bieżące potrzeby zamawiającego.</w:t>
      </w:r>
    </w:p>
    <w:p w:rsidR="001524FE" w:rsidRPr="001524FE" w:rsidRDefault="001524FE" w:rsidP="001524FE">
      <w:p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</w:p>
    <w:p w:rsidR="004F0A31" w:rsidRDefault="004F0A31" w:rsidP="00A019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 w:rsidRPr="00A019F3">
        <w:rPr>
          <w:rFonts w:ascii="Cambria" w:eastAsia="Times New Roman" w:hAnsi="Cambria" w:cs="Times New Roman"/>
          <w:lang w:val="x-none" w:eastAsia="x-none"/>
        </w:rPr>
        <w:t>Zmiana umowy musi zostać dokonana nie inaczej niż w drodze obustronnie podpisanego pisemnego aneksu.</w:t>
      </w:r>
    </w:p>
    <w:p w:rsidR="00090EA4" w:rsidRDefault="00090EA4" w:rsidP="00090EA4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lang w:val="x-none" w:eastAsia="x-none"/>
        </w:rPr>
      </w:pPr>
    </w:p>
    <w:p w:rsidR="004F0A31" w:rsidRPr="00A019F3" w:rsidRDefault="004F0A31" w:rsidP="004F0A3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 w:rsidRPr="00A019F3">
        <w:rPr>
          <w:rFonts w:ascii="Cambria" w:eastAsia="Times New Roman" w:hAnsi="Cambria" w:cs="Times New Roman"/>
          <w:lang w:val="x-none" w:eastAsia="x-none"/>
        </w:rPr>
        <w:t xml:space="preserve">Nie stanowi </w:t>
      </w:r>
      <w:r w:rsidRPr="00A019F3">
        <w:rPr>
          <w:rFonts w:ascii="Cambria" w:eastAsia="Times New Roman" w:hAnsi="Cambria" w:cs="Times New Roman"/>
          <w:lang w:eastAsia="x-none"/>
        </w:rPr>
        <w:t xml:space="preserve">istotnej </w:t>
      </w:r>
      <w:r w:rsidRPr="00A019F3">
        <w:rPr>
          <w:rFonts w:ascii="Cambria" w:eastAsia="Times New Roman" w:hAnsi="Cambria" w:cs="Times New Roman"/>
          <w:lang w:val="x-none" w:eastAsia="x-none"/>
        </w:rPr>
        <w:t>zmiany umowy w rozumieniu art. 144 ustawy Prawo zamówień publicznych:</w:t>
      </w:r>
    </w:p>
    <w:p w:rsidR="001524FE" w:rsidRPr="001524FE" w:rsidRDefault="001524FE" w:rsidP="004F0A31">
      <w:pPr>
        <w:spacing w:after="0" w:line="240" w:lineRule="auto"/>
        <w:jc w:val="both"/>
        <w:rPr>
          <w:rFonts w:ascii="Cambria" w:eastAsia="Times New Roman" w:hAnsi="Cambria" w:cs="Times New Roman"/>
          <w:lang w:eastAsia="x-none"/>
        </w:rPr>
      </w:pPr>
    </w:p>
    <w:p w:rsidR="004F0A31" w:rsidRDefault="004F0A31" w:rsidP="00093A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93A9E">
        <w:rPr>
          <w:rFonts w:ascii="Cambria" w:eastAsia="Times New Roman" w:hAnsi="Cambria" w:cs="Times New Roman"/>
          <w:lang w:eastAsia="pl-PL"/>
        </w:rPr>
        <w:t xml:space="preserve">zmiana danych związanych z obsługą </w:t>
      </w:r>
      <w:r w:rsidR="00F703CA" w:rsidRPr="00093A9E">
        <w:rPr>
          <w:rFonts w:ascii="Cambria" w:eastAsia="Times New Roman" w:hAnsi="Cambria" w:cs="Times New Roman"/>
          <w:lang w:eastAsia="pl-PL"/>
        </w:rPr>
        <w:t>administracyjna</w:t>
      </w:r>
      <w:r w:rsidRPr="00093A9E">
        <w:rPr>
          <w:rFonts w:ascii="Cambria" w:eastAsia="Times New Roman" w:hAnsi="Cambria" w:cs="Times New Roman"/>
          <w:lang w:eastAsia="pl-PL"/>
        </w:rPr>
        <w:t xml:space="preserve"> - organizacyjną umowy (np. zmiany teleadresowe itp.);</w:t>
      </w:r>
    </w:p>
    <w:p w:rsidR="004F0A31" w:rsidRPr="00093A9E" w:rsidRDefault="004F0A31" w:rsidP="00093A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93A9E">
        <w:rPr>
          <w:rFonts w:ascii="Cambria" w:eastAsia="Times New Roman" w:hAnsi="Cambria" w:cs="Times New Roman"/>
          <w:lang w:eastAsia="pl-PL"/>
        </w:rPr>
        <w:t>zmiana danych teleadresowych oraz osób reprezentujących strony lub oznaczenia stron umowy - wynikających ze zmiany stanu faktycznego albo prawnego.</w:t>
      </w:r>
    </w:p>
    <w:p w:rsidR="004F0A31" w:rsidRPr="001524FE" w:rsidRDefault="004F0A31" w:rsidP="004F0A31">
      <w:pPr>
        <w:rPr>
          <w:rFonts w:ascii="Cambria" w:hAnsi="Cambria"/>
        </w:rPr>
      </w:pPr>
    </w:p>
    <w:p w:rsidR="002A31B9" w:rsidRPr="004F0A31" w:rsidRDefault="00640AC2">
      <w:pPr>
        <w:rPr>
          <w:rFonts w:ascii="Cambria" w:hAnsi="Cambria"/>
        </w:rPr>
      </w:pPr>
    </w:p>
    <w:sectPr w:rsidR="002A31B9" w:rsidRPr="004F0A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2C" w:rsidRDefault="00FA0A2C" w:rsidP="00FA0A2C">
      <w:pPr>
        <w:spacing w:after="0" w:line="240" w:lineRule="auto"/>
      </w:pPr>
      <w:r>
        <w:separator/>
      </w:r>
    </w:p>
  </w:endnote>
  <w:endnote w:type="continuationSeparator" w:id="0">
    <w:p w:rsidR="00FA0A2C" w:rsidRDefault="00FA0A2C" w:rsidP="00FA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2C" w:rsidRPr="00FA0A2C" w:rsidRDefault="00FA0A2C" w:rsidP="00FA0A2C">
    <w:pPr>
      <w:pStyle w:val="Stopka"/>
      <w:jc w:val="center"/>
      <w:rPr>
        <w:i/>
        <w:sz w:val="20"/>
        <w:szCs w:val="20"/>
      </w:rPr>
    </w:pPr>
    <w:r w:rsidRPr="00FA0A2C">
      <w:rPr>
        <w:rFonts w:ascii="Cambria" w:eastAsia="Times New Roman" w:hAnsi="Cambria" w:cs="Times New Roman"/>
        <w:b/>
        <w:i/>
        <w:color w:val="0070C0"/>
        <w:sz w:val="20"/>
        <w:szCs w:val="20"/>
      </w:rPr>
      <w:t>DOSTAWA SAMOCHODU CIĘŻAROWEGO Z ZABUDOWĄ TYPU ŚMIECIARKA</w:t>
    </w:r>
    <w:r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W FORMIE LEASINGU OPERA</w:t>
    </w:r>
    <w:r w:rsidR="00093A9E">
      <w:rPr>
        <w:rFonts w:ascii="Cambria" w:eastAsia="Times New Roman" w:hAnsi="Cambria" w:cs="Times New Roman"/>
        <w:b/>
        <w:i/>
        <w:color w:val="0070C0"/>
        <w:sz w:val="20"/>
        <w:szCs w:val="20"/>
      </w:rPr>
      <w:t>CYJ</w:t>
    </w:r>
    <w:r w:rsidR="00A04215">
      <w:rPr>
        <w:rFonts w:ascii="Cambria" w:eastAsia="Times New Roman" w:hAnsi="Cambria" w:cs="Times New Roman"/>
        <w:b/>
        <w:i/>
        <w:color w:val="0070C0"/>
        <w:sz w:val="20"/>
        <w:szCs w:val="20"/>
      </w:rPr>
      <w:t>NEGO – NR SPRAWY ZWIK/ZP/PN-U/13</w:t>
    </w:r>
    <w:r w:rsidR="00093A9E">
      <w:rPr>
        <w:rFonts w:ascii="Cambria" w:eastAsia="Times New Roman" w:hAnsi="Cambria" w:cs="Times New Roman"/>
        <w:b/>
        <w:i/>
        <w:color w:val="0070C0"/>
        <w:sz w:val="20"/>
        <w:szCs w:val="20"/>
      </w:rPr>
      <w:t>/03/2020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2C" w:rsidRDefault="00FA0A2C" w:rsidP="00FA0A2C">
      <w:pPr>
        <w:spacing w:after="0" w:line="240" w:lineRule="auto"/>
      </w:pPr>
      <w:r>
        <w:separator/>
      </w:r>
    </w:p>
  </w:footnote>
  <w:footnote w:type="continuationSeparator" w:id="0">
    <w:p w:rsidR="00FA0A2C" w:rsidRDefault="00FA0A2C" w:rsidP="00FA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1F"/>
    <w:multiLevelType w:val="hybridMultilevel"/>
    <w:tmpl w:val="FF7859C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E296F"/>
    <w:multiLevelType w:val="multilevel"/>
    <w:tmpl w:val="2760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2" w15:restartNumberingAfterBreak="0">
    <w:nsid w:val="06533CB4"/>
    <w:multiLevelType w:val="hybridMultilevel"/>
    <w:tmpl w:val="F9C6B45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1885D03"/>
    <w:multiLevelType w:val="multilevel"/>
    <w:tmpl w:val="E7368F9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" w15:restartNumberingAfterBreak="0">
    <w:nsid w:val="34155310"/>
    <w:multiLevelType w:val="hybridMultilevel"/>
    <w:tmpl w:val="9FE8FB7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9664F"/>
    <w:multiLevelType w:val="hybridMultilevel"/>
    <w:tmpl w:val="4C6E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772A"/>
    <w:multiLevelType w:val="hybridMultilevel"/>
    <w:tmpl w:val="1EF29E1C"/>
    <w:lvl w:ilvl="0" w:tplc="07B06006">
      <w:start w:val="1"/>
      <w:numFmt w:val="decimal"/>
      <w:lvlText w:val="3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C4218"/>
    <w:multiLevelType w:val="hybridMultilevel"/>
    <w:tmpl w:val="4C888802"/>
    <w:lvl w:ilvl="0" w:tplc="296A5132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9230E6"/>
    <w:multiLevelType w:val="hybridMultilevel"/>
    <w:tmpl w:val="14625000"/>
    <w:lvl w:ilvl="0" w:tplc="7654E03A">
      <w:start w:val="1"/>
      <w:numFmt w:val="lowerLetter"/>
      <w:lvlText w:val="%1)"/>
      <w:lvlJc w:val="left"/>
      <w:pPr>
        <w:ind w:left="927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61A4F"/>
    <w:multiLevelType w:val="hybridMultilevel"/>
    <w:tmpl w:val="0188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8"/>
    <w:rsid w:val="000764CA"/>
    <w:rsid w:val="00090EA4"/>
    <w:rsid w:val="00093A9E"/>
    <w:rsid w:val="001524FE"/>
    <w:rsid w:val="00157DD7"/>
    <w:rsid w:val="0032315C"/>
    <w:rsid w:val="00347BFA"/>
    <w:rsid w:val="004F0A31"/>
    <w:rsid w:val="005F7684"/>
    <w:rsid w:val="00640AC2"/>
    <w:rsid w:val="00687E23"/>
    <w:rsid w:val="00710108"/>
    <w:rsid w:val="007A7840"/>
    <w:rsid w:val="007C220E"/>
    <w:rsid w:val="00A019F3"/>
    <w:rsid w:val="00A04215"/>
    <w:rsid w:val="00A05B3A"/>
    <w:rsid w:val="00BA1A80"/>
    <w:rsid w:val="00BE5798"/>
    <w:rsid w:val="00F059DB"/>
    <w:rsid w:val="00F703CA"/>
    <w:rsid w:val="00FA0A2C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671F-A5E7-4CDE-9CC2-7FA4BAF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A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A2C"/>
  </w:style>
  <w:style w:type="paragraph" w:styleId="Stopka">
    <w:name w:val="footer"/>
    <w:basedOn w:val="Normalny"/>
    <w:link w:val="StopkaZnak"/>
    <w:uiPriority w:val="99"/>
    <w:unhideWhenUsed/>
    <w:rsid w:val="00FA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22</cp:revision>
  <dcterms:created xsi:type="dcterms:W3CDTF">2019-12-19T10:52:00Z</dcterms:created>
  <dcterms:modified xsi:type="dcterms:W3CDTF">2020-03-26T14:54:00Z</dcterms:modified>
</cp:coreProperties>
</file>