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034" w:rsidRDefault="00F84034" w:rsidP="00F84034">
      <w:pPr>
        <w:spacing w:after="0" w:line="240" w:lineRule="auto"/>
        <w:ind w:right="260"/>
        <w:jc w:val="right"/>
        <w:rPr>
          <w:rFonts w:ascii="Cambria" w:hAnsi="Cambria" w:cs="Cambria"/>
          <w:b/>
          <w:bCs/>
          <w:sz w:val="22"/>
          <w:szCs w:val="22"/>
        </w:rPr>
      </w:pPr>
      <w:r>
        <w:rPr>
          <w:rFonts w:ascii="Cambria" w:hAnsi="Cambria" w:cs="Cambria"/>
          <w:b/>
          <w:bCs/>
          <w:sz w:val="22"/>
          <w:szCs w:val="22"/>
        </w:rPr>
        <w:t>Załącznik nr 5 do SIWZ</w:t>
      </w:r>
    </w:p>
    <w:p w:rsidR="00F84034" w:rsidRDefault="00F84034" w:rsidP="00F84034">
      <w:pPr>
        <w:spacing w:after="0" w:line="240" w:lineRule="auto"/>
        <w:ind w:right="260"/>
        <w:jc w:val="center"/>
        <w:rPr>
          <w:rFonts w:ascii="Cambria" w:hAnsi="Cambria" w:cs="Cambria"/>
          <w:b/>
          <w:bCs/>
          <w:sz w:val="22"/>
          <w:szCs w:val="22"/>
        </w:rPr>
      </w:pPr>
    </w:p>
    <w:p w:rsidR="00F84034" w:rsidRDefault="00F84034" w:rsidP="00F84034">
      <w:pPr>
        <w:spacing w:after="0" w:line="240" w:lineRule="auto"/>
        <w:ind w:right="260"/>
        <w:jc w:val="center"/>
        <w:rPr>
          <w:rFonts w:ascii="Cambria" w:hAnsi="Cambria" w:cs="Cambria"/>
          <w:b/>
          <w:bCs/>
          <w:sz w:val="22"/>
          <w:szCs w:val="22"/>
        </w:rPr>
      </w:pPr>
      <w:r>
        <w:rPr>
          <w:rFonts w:ascii="Cambria" w:hAnsi="Cambria" w:cs="Cambria"/>
          <w:b/>
          <w:bCs/>
          <w:sz w:val="22"/>
          <w:szCs w:val="22"/>
        </w:rPr>
        <w:t>Oświadczenie Wykonawcy nr 2</w:t>
      </w:r>
    </w:p>
    <w:p w:rsidR="00F84034" w:rsidRDefault="00F84034" w:rsidP="00F84034">
      <w:pPr>
        <w:spacing w:after="0" w:line="240" w:lineRule="auto"/>
        <w:ind w:right="260"/>
        <w:jc w:val="center"/>
        <w:rPr>
          <w:rFonts w:ascii="Cambria" w:hAnsi="Cambria" w:cs="Cambria"/>
          <w:b/>
          <w:bCs/>
          <w:sz w:val="22"/>
          <w:szCs w:val="22"/>
        </w:rPr>
      </w:pPr>
    </w:p>
    <w:p w:rsidR="00F84034" w:rsidRPr="00F97BA0" w:rsidRDefault="00F84034" w:rsidP="00F84034">
      <w:pPr>
        <w:autoSpaceDE w:val="0"/>
        <w:autoSpaceDN w:val="0"/>
        <w:adjustRightInd w:val="0"/>
        <w:ind w:right="260"/>
        <w:jc w:val="center"/>
        <w:rPr>
          <w:rFonts w:ascii="Cambria" w:hAnsi="Cambria"/>
          <w:b/>
          <w:i/>
          <w:iCs/>
          <w:color w:val="0070C0"/>
          <w:sz w:val="20"/>
          <w:szCs w:val="20"/>
        </w:rPr>
      </w:pPr>
      <w:r w:rsidRPr="00F97BA0">
        <w:rPr>
          <w:rFonts w:ascii="Cambria" w:hAnsi="Cambria"/>
          <w:b/>
          <w:i/>
          <w:iCs/>
          <w:color w:val="0070C0"/>
          <w:sz w:val="20"/>
          <w:szCs w:val="20"/>
        </w:rPr>
        <w:t xml:space="preserve">Formularz wymagany do złożenia w terminie 3 dni od dnia zamieszczenia na stronie internetowej informacji, o której mowa w art. 86 ust. 5 ustawy </w:t>
      </w:r>
      <w:proofErr w:type="spellStart"/>
      <w:r w:rsidRPr="00F97BA0">
        <w:rPr>
          <w:rFonts w:ascii="Cambria" w:hAnsi="Cambria"/>
          <w:b/>
          <w:i/>
          <w:iCs/>
          <w:color w:val="0070C0"/>
          <w:sz w:val="20"/>
          <w:szCs w:val="20"/>
        </w:rPr>
        <w:t>Pzp</w:t>
      </w:r>
      <w:proofErr w:type="spellEnd"/>
      <w:r w:rsidRPr="00F97BA0">
        <w:rPr>
          <w:rFonts w:ascii="Cambria" w:hAnsi="Cambria"/>
          <w:b/>
          <w:i/>
          <w:iCs/>
          <w:color w:val="0070C0"/>
          <w:sz w:val="20"/>
          <w:szCs w:val="20"/>
        </w:rPr>
        <w:t>:</w:t>
      </w:r>
    </w:p>
    <w:p w:rsidR="00F84034" w:rsidRDefault="00F84034" w:rsidP="00F84034">
      <w:pPr>
        <w:pStyle w:val="Bezodstpw"/>
        <w:spacing w:line="276" w:lineRule="auto"/>
        <w:ind w:right="260"/>
        <w:jc w:val="center"/>
        <w:rPr>
          <w:rFonts w:ascii="Cambria" w:hAnsi="Cambria" w:cs="Arial"/>
          <w:b/>
          <w:sz w:val="20"/>
          <w:szCs w:val="20"/>
        </w:rPr>
      </w:pPr>
      <w:r>
        <w:rPr>
          <w:rFonts w:ascii="Cambria" w:hAnsi="Cambria" w:cs="Arial"/>
          <w:b/>
          <w:sz w:val="20"/>
          <w:szCs w:val="20"/>
        </w:rPr>
        <w:t xml:space="preserve">OŚWIADCZENIE WYKONAWCY O PRZYNALEŻNOŚCI DO GRUPY KAPITAŁOWEJ, </w:t>
      </w:r>
    </w:p>
    <w:p w:rsidR="00F84034" w:rsidRDefault="00F84034" w:rsidP="00F84034">
      <w:pPr>
        <w:pStyle w:val="Bezodstpw"/>
        <w:spacing w:line="276" w:lineRule="auto"/>
        <w:ind w:right="260"/>
        <w:jc w:val="center"/>
        <w:rPr>
          <w:rFonts w:ascii="Cambria" w:hAnsi="Cambria" w:cs="Arial"/>
          <w:b/>
          <w:sz w:val="20"/>
          <w:szCs w:val="20"/>
        </w:rPr>
      </w:pPr>
      <w:r>
        <w:rPr>
          <w:rFonts w:ascii="Cambria" w:hAnsi="Cambria" w:cs="Arial"/>
          <w:b/>
          <w:sz w:val="20"/>
          <w:szCs w:val="20"/>
        </w:rPr>
        <w:t>O KTÓREJ MOWA W ART.  24 UST. 1 PKT 23</w:t>
      </w:r>
    </w:p>
    <w:p w:rsidR="00F84034" w:rsidRDefault="00F84034" w:rsidP="00F84034">
      <w:pPr>
        <w:pStyle w:val="Default"/>
        <w:ind w:right="260"/>
        <w:rPr>
          <w:rFonts w:ascii="Cambria" w:hAnsi="Cambria" w:cs="Cambria"/>
          <w:b/>
          <w:bCs/>
          <w:i/>
          <w:iCs/>
          <w:color w:val="FF0000"/>
          <w:sz w:val="20"/>
          <w:szCs w:val="20"/>
        </w:rPr>
      </w:pPr>
    </w:p>
    <w:p w:rsidR="00F84034" w:rsidRPr="002279F7" w:rsidRDefault="00F84034" w:rsidP="00F84034">
      <w:pPr>
        <w:pStyle w:val="Default"/>
        <w:ind w:right="260"/>
        <w:jc w:val="both"/>
        <w:rPr>
          <w:rFonts w:ascii="Cambria" w:hAnsi="Cambria"/>
          <w:b/>
          <w:bCs/>
          <w:color w:val="0070C0"/>
          <w:sz w:val="18"/>
          <w:szCs w:val="18"/>
        </w:rPr>
      </w:pPr>
      <w:r>
        <w:rPr>
          <w:rFonts w:ascii="Cambria" w:hAnsi="Cambria" w:cs="Cambria"/>
          <w:sz w:val="20"/>
          <w:szCs w:val="20"/>
        </w:rPr>
        <w:t>Dotyczy postępowania na</w:t>
      </w:r>
      <w:r>
        <w:rPr>
          <w:rFonts w:ascii="Cambria" w:hAnsi="Cambria"/>
          <w:b/>
          <w:bCs/>
          <w:color w:val="auto"/>
          <w:sz w:val="20"/>
          <w:szCs w:val="20"/>
        </w:rPr>
        <w:t>: „</w:t>
      </w:r>
      <w:r w:rsidRPr="002279F7">
        <w:rPr>
          <w:rFonts w:ascii="Cambria" w:hAnsi="Cambria" w:cs="Times New Roman"/>
          <w:b/>
          <w:color w:val="0070C0"/>
          <w:sz w:val="18"/>
          <w:szCs w:val="18"/>
        </w:rPr>
        <w:t>BUDOWĘ  SIECI WODOCIĄGOWEJ I KANALIZACYJNEJ W ULICACH: SZYMCZAKA, ASNYKA (NA ODCINKU OD ULICY MIŁEJ DO ULICY KOLEJOWEJ), REYMONTA, NISKIEJ (NA ODCINKU OD ULICY MIŁEJ DO ULICY POGODNEJ), MIODOWEJ, WIERZBOWEJ,NORWIDA, SŁOWACKIEGO, POGODNEJ, TORFOWEJ (NA ODCINKU OD ULICY MIŁEJ DO POSESJI 31) ORAZ W DROGACH DOJAZDOWYCH,  DO POSESJI MIŁA 22-22A, MIŁA 12-12C</w:t>
      </w:r>
      <w:r w:rsidRPr="002279F7">
        <w:rPr>
          <w:rFonts w:ascii="Cambria" w:hAnsi="Cambria" w:cs="Times New Roman"/>
          <w:b/>
          <w:color w:val="0070C0"/>
        </w:rPr>
        <w:t xml:space="preserve"> </w:t>
      </w:r>
      <w:r w:rsidRPr="002279F7">
        <w:rPr>
          <w:rFonts w:ascii="Cambria" w:hAnsi="Cambria" w:cs="Times New Roman"/>
          <w:b/>
          <w:color w:val="0070C0"/>
          <w:sz w:val="18"/>
          <w:szCs w:val="18"/>
        </w:rPr>
        <w:t>NA TERENIE GM. ŁOMIANKI ”.</w:t>
      </w:r>
    </w:p>
    <w:p w:rsidR="00F84034" w:rsidRDefault="00F84034" w:rsidP="00F84034">
      <w:pPr>
        <w:pStyle w:val="Default"/>
        <w:ind w:right="260"/>
        <w:jc w:val="both"/>
        <w:rPr>
          <w:rFonts w:ascii="Cambria" w:hAnsi="Cambria" w:cs="Cambria"/>
          <w:sz w:val="20"/>
          <w:szCs w:val="20"/>
        </w:rPr>
      </w:pPr>
    </w:p>
    <w:p w:rsidR="00F84034" w:rsidRPr="00F97BA0" w:rsidRDefault="00F84034" w:rsidP="00F84034">
      <w:pPr>
        <w:rPr>
          <w:rFonts w:ascii="Cambria" w:hAnsi="Cambria" w:cs="Cambria"/>
          <w:sz w:val="20"/>
          <w:szCs w:val="20"/>
        </w:rPr>
      </w:pPr>
      <w:r>
        <w:rPr>
          <w:rFonts w:ascii="Cambria" w:hAnsi="Cambria" w:cs="Cambria"/>
          <w:sz w:val="20"/>
          <w:szCs w:val="20"/>
        </w:rPr>
        <w:t>Nr referencyjny nadany sprawie przez Zamawiającego</w:t>
      </w:r>
      <w:r>
        <w:rPr>
          <w:rFonts w:ascii="Cambria" w:hAnsi="Cambria" w:cs="Cambria"/>
          <w:b/>
          <w:bCs/>
          <w:sz w:val="20"/>
          <w:szCs w:val="20"/>
        </w:rPr>
        <w:t xml:space="preserve">:  </w:t>
      </w:r>
      <w:r w:rsidRPr="00F97BA0">
        <w:rPr>
          <w:rFonts w:ascii="Cambria" w:hAnsi="Cambria" w:cs="Cambria"/>
          <w:b/>
          <w:sz w:val="20"/>
          <w:szCs w:val="20"/>
        </w:rPr>
        <w:t>JRP/</w:t>
      </w:r>
      <w:r w:rsidR="00B55AA9">
        <w:rPr>
          <w:rFonts w:ascii="Cambria" w:hAnsi="Cambria"/>
          <w:b/>
          <w:sz w:val="20"/>
          <w:szCs w:val="20"/>
        </w:rPr>
        <w:t>ZWIK/ZP/PN-B/27/05</w:t>
      </w:r>
      <w:bookmarkStart w:id="0" w:name="_GoBack"/>
      <w:bookmarkEnd w:id="0"/>
      <w:r w:rsidRPr="00F97BA0">
        <w:rPr>
          <w:rFonts w:ascii="Cambria" w:hAnsi="Cambria"/>
          <w:b/>
          <w:sz w:val="20"/>
          <w:szCs w:val="20"/>
        </w:rPr>
        <w:t>/2019</w:t>
      </w:r>
    </w:p>
    <w:p w:rsidR="00F84034" w:rsidRDefault="00F84034" w:rsidP="00F84034">
      <w:pPr>
        <w:pStyle w:val="Default"/>
        <w:ind w:right="260"/>
        <w:jc w:val="both"/>
        <w:rPr>
          <w:rFonts w:ascii="Cambria" w:hAnsi="Cambria" w:cs="Cambria"/>
          <w:b/>
          <w:color w:val="auto"/>
          <w:sz w:val="20"/>
          <w:szCs w:val="20"/>
        </w:rPr>
      </w:pPr>
    </w:p>
    <w:p w:rsidR="00F84034" w:rsidRDefault="00F84034" w:rsidP="00F84034">
      <w:pPr>
        <w:pStyle w:val="Default"/>
        <w:ind w:right="260"/>
        <w:rPr>
          <w:rFonts w:ascii="Cambria" w:hAnsi="Cambria" w:cs="Cambria"/>
          <w:sz w:val="20"/>
          <w:szCs w:val="20"/>
        </w:rPr>
      </w:pPr>
      <w:r>
        <w:rPr>
          <w:rFonts w:ascii="Cambria" w:hAnsi="Cambria" w:cs="Cambria"/>
          <w:b/>
          <w:bCs/>
          <w:sz w:val="20"/>
          <w:szCs w:val="20"/>
        </w:rPr>
        <w:t>ZAMAWIAJĄCY:</w:t>
      </w:r>
      <w:r>
        <w:rPr>
          <w:rFonts w:ascii="Cambria" w:hAnsi="Cambria" w:cs="Cambria"/>
          <w:b/>
          <w:bCs/>
          <w:sz w:val="20"/>
          <w:szCs w:val="20"/>
        </w:rPr>
        <w:br/>
      </w:r>
      <w:r>
        <w:rPr>
          <w:rFonts w:ascii="Cambria" w:hAnsi="Cambria" w:cs="Cambria"/>
          <w:sz w:val="20"/>
          <w:szCs w:val="20"/>
        </w:rPr>
        <w:t>Zakład Wodociągów i Kanalizacji w Łomiankach Sp. z o.o. , ul. Rolnicza 244, 05-092 Łomianki</w:t>
      </w:r>
    </w:p>
    <w:p w:rsidR="00F84034" w:rsidRDefault="00F84034" w:rsidP="00F84034">
      <w:pPr>
        <w:pStyle w:val="Default"/>
        <w:ind w:right="260"/>
        <w:rPr>
          <w:rFonts w:ascii="Cambria" w:hAnsi="Cambria" w:cs="Cambria"/>
          <w:b/>
          <w:bCs/>
          <w:sz w:val="20"/>
          <w:szCs w:val="20"/>
        </w:rPr>
      </w:pPr>
    </w:p>
    <w:p w:rsidR="00F84034" w:rsidRDefault="00F84034" w:rsidP="00F84034">
      <w:pPr>
        <w:pStyle w:val="Default"/>
        <w:ind w:right="260"/>
        <w:rPr>
          <w:rFonts w:ascii="Cambria" w:hAnsi="Cambria" w:cs="Cambria"/>
          <w:b/>
          <w:bCs/>
          <w:sz w:val="20"/>
          <w:szCs w:val="20"/>
        </w:rPr>
      </w:pPr>
      <w:r>
        <w:rPr>
          <w:rFonts w:ascii="Cambria" w:hAnsi="Cambria" w:cs="Cambria"/>
          <w:b/>
          <w:bCs/>
          <w:sz w:val="20"/>
          <w:szCs w:val="20"/>
        </w:rPr>
        <w:t>W imieniu WYKONAWCY:</w:t>
      </w:r>
    </w:p>
    <w:p w:rsidR="00F84034" w:rsidRDefault="00F84034" w:rsidP="00F84034">
      <w:pPr>
        <w:pStyle w:val="Default"/>
        <w:ind w:right="260"/>
        <w:rPr>
          <w:rFonts w:ascii="Cambria" w:hAnsi="Cambria" w:cs="Cambria"/>
          <w:b/>
          <w:bCs/>
          <w:sz w:val="20"/>
          <w:szCs w:val="20"/>
        </w:rPr>
      </w:pP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9"/>
        <w:gridCol w:w="4027"/>
        <w:gridCol w:w="4424"/>
      </w:tblGrid>
      <w:tr w:rsidR="00F84034" w:rsidTr="00CD169E">
        <w:trPr>
          <w:trHeight w:val="293"/>
        </w:trPr>
        <w:tc>
          <w:tcPr>
            <w:tcW w:w="759" w:type="dxa"/>
            <w:tcBorders>
              <w:top w:val="single" w:sz="4" w:space="0" w:color="auto"/>
              <w:left w:val="single" w:sz="4" w:space="0" w:color="auto"/>
              <w:bottom w:val="single" w:sz="4" w:space="0" w:color="auto"/>
              <w:right w:val="single" w:sz="4" w:space="0" w:color="auto"/>
            </w:tcBorders>
            <w:vAlign w:val="center"/>
            <w:hideMark/>
          </w:tcPr>
          <w:p w:rsidR="00F84034" w:rsidRDefault="00F84034" w:rsidP="00CD169E">
            <w:pPr>
              <w:pStyle w:val="Default"/>
              <w:ind w:right="260"/>
              <w:jc w:val="center"/>
              <w:rPr>
                <w:rFonts w:ascii="Cambria" w:hAnsi="Cambria" w:cs="Cambria"/>
                <w:sz w:val="20"/>
                <w:szCs w:val="20"/>
              </w:rPr>
            </w:pPr>
            <w:r>
              <w:rPr>
                <w:rFonts w:ascii="Cambria" w:hAnsi="Cambria" w:cs="Cambria"/>
                <w:sz w:val="20"/>
                <w:szCs w:val="20"/>
              </w:rPr>
              <w:t>Lp.</w:t>
            </w:r>
          </w:p>
        </w:tc>
        <w:tc>
          <w:tcPr>
            <w:tcW w:w="4027" w:type="dxa"/>
            <w:tcBorders>
              <w:top w:val="single" w:sz="4" w:space="0" w:color="auto"/>
              <w:left w:val="single" w:sz="4" w:space="0" w:color="auto"/>
              <w:bottom w:val="single" w:sz="4" w:space="0" w:color="auto"/>
              <w:right w:val="single" w:sz="4" w:space="0" w:color="auto"/>
            </w:tcBorders>
            <w:vAlign w:val="center"/>
            <w:hideMark/>
          </w:tcPr>
          <w:p w:rsidR="00F84034" w:rsidRDefault="00F84034" w:rsidP="00CD169E">
            <w:pPr>
              <w:pStyle w:val="Default"/>
              <w:ind w:right="260"/>
              <w:jc w:val="center"/>
              <w:rPr>
                <w:rFonts w:ascii="Cambria" w:hAnsi="Cambria" w:cs="Cambria"/>
                <w:sz w:val="20"/>
                <w:szCs w:val="20"/>
              </w:rPr>
            </w:pPr>
            <w:r>
              <w:rPr>
                <w:rFonts w:ascii="Cambria" w:hAnsi="Cambria" w:cs="Cambria"/>
                <w:sz w:val="20"/>
                <w:szCs w:val="20"/>
              </w:rPr>
              <w:t>Nazwa(y) Wykonawcy(ów)</w:t>
            </w:r>
          </w:p>
        </w:tc>
        <w:tc>
          <w:tcPr>
            <w:tcW w:w="4424" w:type="dxa"/>
            <w:tcBorders>
              <w:top w:val="single" w:sz="4" w:space="0" w:color="auto"/>
              <w:left w:val="single" w:sz="4" w:space="0" w:color="auto"/>
              <w:bottom w:val="single" w:sz="4" w:space="0" w:color="auto"/>
              <w:right w:val="single" w:sz="4" w:space="0" w:color="auto"/>
            </w:tcBorders>
            <w:vAlign w:val="center"/>
            <w:hideMark/>
          </w:tcPr>
          <w:p w:rsidR="00F84034" w:rsidRDefault="00F84034" w:rsidP="00CD169E">
            <w:pPr>
              <w:pStyle w:val="Default"/>
              <w:ind w:right="260"/>
              <w:jc w:val="center"/>
              <w:rPr>
                <w:rFonts w:ascii="Cambria" w:hAnsi="Cambria" w:cs="Cambria"/>
                <w:sz w:val="20"/>
                <w:szCs w:val="20"/>
              </w:rPr>
            </w:pPr>
            <w:r>
              <w:rPr>
                <w:rFonts w:ascii="Cambria" w:hAnsi="Cambria" w:cs="Cambria"/>
                <w:sz w:val="20"/>
                <w:szCs w:val="20"/>
              </w:rPr>
              <w:t>Adres(y) Wykonawcy(ów)</w:t>
            </w:r>
          </w:p>
        </w:tc>
      </w:tr>
      <w:tr w:rsidR="00F84034" w:rsidTr="00CD169E">
        <w:trPr>
          <w:trHeight w:val="924"/>
        </w:trPr>
        <w:tc>
          <w:tcPr>
            <w:tcW w:w="759" w:type="dxa"/>
            <w:tcBorders>
              <w:top w:val="single" w:sz="4" w:space="0" w:color="auto"/>
              <w:left w:val="single" w:sz="4" w:space="0" w:color="auto"/>
              <w:bottom w:val="single" w:sz="4" w:space="0" w:color="auto"/>
              <w:right w:val="single" w:sz="4" w:space="0" w:color="auto"/>
            </w:tcBorders>
            <w:hideMark/>
          </w:tcPr>
          <w:p w:rsidR="00F84034" w:rsidRDefault="00F84034" w:rsidP="00CD169E">
            <w:pPr>
              <w:pStyle w:val="Default"/>
              <w:ind w:right="260"/>
              <w:rPr>
                <w:rFonts w:ascii="Cambria" w:hAnsi="Cambria" w:cs="Cambria"/>
                <w:sz w:val="20"/>
                <w:szCs w:val="20"/>
              </w:rPr>
            </w:pPr>
            <w:r>
              <w:rPr>
                <w:rFonts w:ascii="Cambria" w:hAnsi="Cambria" w:cs="Cambria"/>
                <w:sz w:val="20"/>
                <w:szCs w:val="20"/>
              </w:rPr>
              <w:t>1</w:t>
            </w:r>
          </w:p>
        </w:tc>
        <w:tc>
          <w:tcPr>
            <w:tcW w:w="4027" w:type="dxa"/>
            <w:tcBorders>
              <w:top w:val="single" w:sz="4" w:space="0" w:color="auto"/>
              <w:left w:val="single" w:sz="4" w:space="0" w:color="auto"/>
              <w:bottom w:val="single" w:sz="4" w:space="0" w:color="auto"/>
              <w:right w:val="single" w:sz="4" w:space="0" w:color="auto"/>
            </w:tcBorders>
          </w:tcPr>
          <w:p w:rsidR="00F84034" w:rsidRDefault="00F84034" w:rsidP="00CD169E">
            <w:pPr>
              <w:pStyle w:val="Default"/>
              <w:ind w:right="260"/>
              <w:rPr>
                <w:rFonts w:ascii="Cambria" w:hAnsi="Cambria" w:cs="Cambria"/>
                <w:sz w:val="20"/>
                <w:szCs w:val="20"/>
              </w:rPr>
            </w:pPr>
          </w:p>
        </w:tc>
        <w:tc>
          <w:tcPr>
            <w:tcW w:w="4424" w:type="dxa"/>
            <w:tcBorders>
              <w:top w:val="single" w:sz="4" w:space="0" w:color="auto"/>
              <w:left w:val="single" w:sz="4" w:space="0" w:color="auto"/>
              <w:bottom w:val="single" w:sz="4" w:space="0" w:color="auto"/>
              <w:right w:val="single" w:sz="4" w:space="0" w:color="auto"/>
            </w:tcBorders>
          </w:tcPr>
          <w:p w:rsidR="00F84034" w:rsidRDefault="00F84034" w:rsidP="00CD169E">
            <w:pPr>
              <w:pStyle w:val="Default"/>
              <w:ind w:right="260"/>
              <w:rPr>
                <w:rFonts w:ascii="Cambria" w:hAnsi="Cambria" w:cs="Cambria"/>
                <w:sz w:val="20"/>
                <w:szCs w:val="20"/>
              </w:rPr>
            </w:pPr>
          </w:p>
        </w:tc>
      </w:tr>
      <w:tr w:rsidR="00F84034" w:rsidTr="00CD169E">
        <w:trPr>
          <w:trHeight w:val="980"/>
        </w:trPr>
        <w:tc>
          <w:tcPr>
            <w:tcW w:w="759" w:type="dxa"/>
            <w:tcBorders>
              <w:top w:val="single" w:sz="4" w:space="0" w:color="auto"/>
              <w:left w:val="single" w:sz="4" w:space="0" w:color="auto"/>
              <w:bottom w:val="single" w:sz="4" w:space="0" w:color="auto"/>
              <w:right w:val="single" w:sz="4" w:space="0" w:color="auto"/>
            </w:tcBorders>
            <w:hideMark/>
          </w:tcPr>
          <w:p w:rsidR="00F84034" w:rsidRDefault="00F84034" w:rsidP="00CD169E">
            <w:pPr>
              <w:pStyle w:val="Default"/>
              <w:ind w:right="260"/>
              <w:rPr>
                <w:rFonts w:ascii="Cambria" w:hAnsi="Cambria" w:cs="Cambria"/>
                <w:sz w:val="20"/>
                <w:szCs w:val="20"/>
              </w:rPr>
            </w:pPr>
            <w:r>
              <w:rPr>
                <w:rFonts w:ascii="Cambria" w:hAnsi="Cambria" w:cs="Cambria"/>
                <w:sz w:val="20"/>
                <w:szCs w:val="20"/>
              </w:rPr>
              <w:t>2</w:t>
            </w:r>
          </w:p>
        </w:tc>
        <w:tc>
          <w:tcPr>
            <w:tcW w:w="4027" w:type="dxa"/>
            <w:tcBorders>
              <w:top w:val="single" w:sz="4" w:space="0" w:color="auto"/>
              <w:left w:val="single" w:sz="4" w:space="0" w:color="auto"/>
              <w:bottom w:val="single" w:sz="4" w:space="0" w:color="auto"/>
              <w:right w:val="single" w:sz="4" w:space="0" w:color="auto"/>
            </w:tcBorders>
          </w:tcPr>
          <w:p w:rsidR="00F84034" w:rsidRDefault="00F84034" w:rsidP="00CD169E">
            <w:pPr>
              <w:pStyle w:val="Default"/>
              <w:ind w:right="260"/>
              <w:rPr>
                <w:rFonts w:ascii="Cambria" w:hAnsi="Cambria" w:cs="Cambria"/>
                <w:sz w:val="20"/>
                <w:szCs w:val="20"/>
              </w:rPr>
            </w:pPr>
          </w:p>
        </w:tc>
        <w:tc>
          <w:tcPr>
            <w:tcW w:w="4424" w:type="dxa"/>
            <w:tcBorders>
              <w:top w:val="single" w:sz="4" w:space="0" w:color="auto"/>
              <w:left w:val="single" w:sz="4" w:space="0" w:color="auto"/>
              <w:bottom w:val="single" w:sz="4" w:space="0" w:color="auto"/>
              <w:right w:val="single" w:sz="4" w:space="0" w:color="auto"/>
            </w:tcBorders>
          </w:tcPr>
          <w:p w:rsidR="00F84034" w:rsidRDefault="00F84034" w:rsidP="00CD169E">
            <w:pPr>
              <w:pStyle w:val="Default"/>
              <w:ind w:right="260"/>
              <w:rPr>
                <w:rFonts w:ascii="Cambria" w:hAnsi="Cambria" w:cs="Cambria"/>
                <w:sz w:val="20"/>
                <w:szCs w:val="20"/>
              </w:rPr>
            </w:pPr>
          </w:p>
        </w:tc>
      </w:tr>
    </w:tbl>
    <w:p w:rsidR="00F84034" w:rsidRDefault="00F84034" w:rsidP="00F84034">
      <w:pPr>
        <w:pStyle w:val="Default"/>
        <w:ind w:right="260"/>
        <w:rPr>
          <w:rFonts w:ascii="Cambria" w:hAnsi="Cambria" w:cs="Cambria"/>
          <w:sz w:val="20"/>
          <w:szCs w:val="20"/>
        </w:rPr>
      </w:pPr>
    </w:p>
    <w:p w:rsidR="00F84034" w:rsidRDefault="00F84034" w:rsidP="00F84034">
      <w:pPr>
        <w:autoSpaceDE w:val="0"/>
        <w:autoSpaceDN w:val="0"/>
        <w:adjustRightInd w:val="0"/>
        <w:ind w:right="260"/>
        <w:jc w:val="both"/>
        <w:rPr>
          <w:rFonts w:ascii="Cambria" w:hAnsi="Cambria"/>
          <w:b/>
          <w:bCs/>
          <w:sz w:val="20"/>
          <w:szCs w:val="20"/>
        </w:rPr>
      </w:pPr>
      <w:r>
        <w:rPr>
          <w:rFonts w:ascii="Cambria" w:hAnsi="Cambria"/>
          <w:sz w:val="20"/>
          <w:szCs w:val="20"/>
        </w:rPr>
        <w:t xml:space="preserve">oraz w nawiązaniu do informacji zamieszczonej na stronie internetowej na podstawie art. 86 ust. 5 ustawy </w:t>
      </w:r>
      <w:proofErr w:type="spellStart"/>
      <w:r>
        <w:rPr>
          <w:rFonts w:ascii="Cambria" w:hAnsi="Cambria"/>
          <w:sz w:val="20"/>
          <w:szCs w:val="20"/>
        </w:rPr>
        <w:t>Pzp</w:t>
      </w:r>
      <w:proofErr w:type="spellEnd"/>
      <w:r>
        <w:rPr>
          <w:rFonts w:ascii="Cambria" w:hAnsi="Cambria"/>
          <w:sz w:val="20"/>
          <w:szCs w:val="20"/>
        </w:rPr>
        <w:t xml:space="preserve"> </w:t>
      </w:r>
      <w:r>
        <w:rPr>
          <w:rFonts w:ascii="Cambria" w:hAnsi="Cambria"/>
          <w:b/>
          <w:bCs/>
          <w:sz w:val="20"/>
          <w:szCs w:val="20"/>
        </w:rPr>
        <w:t>oświadczam (y), że:</w:t>
      </w:r>
    </w:p>
    <w:p w:rsidR="00F84034" w:rsidRDefault="00F84034" w:rsidP="00F84034">
      <w:pPr>
        <w:pStyle w:val="Default"/>
        <w:spacing w:after="240" w:line="276" w:lineRule="auto"/>
        <w:ind w:right="260" w:hanging="851"/>
        <w:jc w:val="both"/>
        <w:rPr>
          <w:rFonts w:ascii="Cambria" w:hAnsi="Cambria"/>
          <w:sz w:val="20"/>
          <w:szCs w:val="20"/>
        </w:rPr>
      </w:pPr>
      <w:r>
        <w:rPr>
          <w:rFonts w:ascii="Cambria" w:hAnsi="Cambria"/>
          <w:bCs/>
          <w:kern w:val="2"/>
          <w:sz w:val="20"/>
          <w:szCs w:val="20"/>
          <w:lang w:eastAsia="ar-SA"/>
        </w:rPr>
        <w:tab/>
      </w:r>
      <w:r>
        <w:rPr>
          <w:rFonts w:ascii="Cambria" w:hAnsi="Cambria"/>
          <w:sz w:val="20"/>
          <w:szCs w:val="20"/>
        </w:rPr>
        <w:t>nie należę(my) do grupy kapitałowej w rozumieniu ustawy z dnia 16 lutego 2007 r. o ochronie konkurencji i konsumentów (tj. Dz. U. z 2015 r., poz. 184 ze zm.);</w:t>
      </w:r>
    </w:p>
    <w:p w:rsidR="00F84034" w:rsidRDefault="00F84034" w:rsidP="00F84034">
      <w:pPr>
        <w:pStyle w:val="Default"/>
        <w:spacing w:after="120" w:line="276" w:lineRule="auto"/>
        <w:ind w:right="260" w:hanging="851"/>
        <w:jc w:val="both"/>
        <w:rPr>
          <w:rFonts w:ascii="Cambria" w:hAnsi="Cambria"/>
          <w:sz w:val="20"/>
          <w:szCs w:val="20"/>
        </w:rPr>
      </w:pPr>
      <w:r>
        <w:rPr>
          <w:rFonts w:ascii="Cambria" w:hAnsi="Cambria"/>
          <w:bCs/>
          <w:kern w:val="2"/>
          <w:sz w:val="20"/>
          <w:szCs w:val="20"/>
          <w:lang w:eastAsia="ar-SA"/>
        </w:rPr>
        <w:tab/>
      </w:r>
      <w:r>
        <w:rPr>
          <w:rFonts w:ascii="Cambria" w:hAnsi="Cambria"/>
          <w:sz w:val="20"/>
          <w:szCs w:val="20"/>
        </w:rPr>
        <w:t>należę(my) do grupy kapitałowej w rozumieniu ustawy z dnia 16 lutego 2007 r. o ochronie konkurencji i konsumentów (tj. Dz. U. z 2015 r., poz. 184 ze zm.) i składam(y) listę podmiotów należących do tej samej grupy kapitałowej:</w:t>
      </w:r>
    </w:p>
    <w:p w:rsidR="00F84034" w:rsidRDefault="00F84034" w:rsidP="00F84034">
      <w:pPr>
        <w:pStyle w:val="Default"/>
        <w:spacing w:line="360" w:lineRule="auto"/>
        <w:ind w:right="260"/>
        <w:jc w:val="both"/>
        <w:rPr>
          <w:rFonts w:ascii="Cambria" w:hAnsi="Cambria"/>
          <w:sz w:val="20"/>
          <w:szCs w:val="20"/>
        </w:rPr>
      </w:pPr>
      <w:r>
        <w:rPr>
          <w:rFonts w:ascii="Cambria" w:hAnsi="Cambria"/>
          <w:sz w:val="20"/>
          <w:szCs w:val="20"/>
        </w:rPr>
        <w:t>1.</w:t>
      </w:r>
      <w:r>
        <w:rPr>
          <w:rFonts w:ascii="Cambria" w:hAnsi="Cambria"/>
          <w:sz w:val="20"/>
          <w:szCs w:val="20"/>
        </w:rPr>
        <w:tab/>
        <w:t>…………………………………………………………</w:t>
      </w:r>
    </w:p>
    <w:p w:rsidR="00F84034" w:rsidRDefault="00F84034" w:rsidP="00F84034">
      <w:pPr>
        <w:pStyle w:val="Default"/>
        <w:spacing w:line="360" w:lineRule="auto"/>
        <w:ind w:right="260"/>
        <w:jc w:val="both"/>
        <w:rPr>
          <w:rFonts w:ascii="Cambria" w:hAnsi="Cambria"/>
          <w:sz w:val="20"/>
          <w:szCs w:val="20"/>
        </w:rPr>
      </w:pPr>
      <w:r>
        <w:rPr>
          <w:rFonts w:ascii="Cambria" w:hAnsi="Cambria"/>
          <w:sz w:val="20"/>
          <w:szCs w:val="20"/>
        </w:rPr>
        <w:t>2.</w:t>
      </w:r>
      <w:r>
        <w:rPr>
          <w:rFonts w:ascii="Cambria" w:hAnsi="Cambria"/>
          <w:sz w:val="20"/>
          <w:szCs w:val="20"/>
        </w:rPr>
        <w:tab/>
        <w:t>…………………………………………………………</w:t>
      </w:r>
    </w:p>
    <w:p w:rsidR="00F84034" w:rsidRDefault="00F84034" w:rsidP="00F84034">
      <w:pPr>
        <w:pStyle w:val="Default"/>
        <w:spacing w:line="360" w:lineRule="auto"/>
        <w:ind w:right="260"/>
        <w:jc w:val="both"/>
        <w:rPr>
          <w:rFonts w:ascii="Cambria" w:hAnsi="Cambria"/>
          <w:sz w:val="20"/>
          <w:szCs w:val="20"/>
        </w:rPr>
      </w:pPr>
    </w:p>
    <w:p w:rsidR="00F84034" w:rsidRDefault="00F84034" w:rsidP="00F84034">
      <w:pPr>
        <w:pStyle w:val="Default"/>
        <w:spacing w:line="360" w:lineRule="auto"/>
        <w:ind w:right="260"/>
        <w:jc w:val="both"/>
        <w:rPr>
          <w:rFonts w:ascii="Cambria" w:hAnsi="Cambria"/>
          <w:sz w:val="20"/>
          <w:szCs w:val="20"/>
        </w:rPr>
      </w:pPr>
    </w:p>
    <w:p w:rsidR="00F84034" w:rsidRDefault="00F84034" w:rsidP="00F84034">
      <w:pPr>
        <w:pStyle w:val="Default"/>
        <w:spacing w:line="360" w:lineRule="auto"/>
        <w:ind w:right="260"/>
        <w:jc w:val="both"/>
        <w:rPr>
          <w:rFonts w:ascii="Cambria" w:hAnsi="Cambria"/>
          <w:i/>
          <w:sz w:val="20"/>
          <w:szCs w:val="20"/>
        </w:rPr>
      </w:pPr>
      <w:r>
        <w:rPr>
          <w:rFonts w:ascii="Cambria" w:hAnsi="Cambria"/>
          <w:i/>
          <w:sz w:val="20"/>
          <w:szCs w:val="20"/>
        </w:rPr>
        <w:t>Należy zaznaczyć przez wstawienie znaku „X” w odpowiedniej pozycji. W przypadku niezaznaczenia żadnej pozycji Wykonawca oświadcza, że nie należy do grupy kapitałowej. W przypadku wspólnego ubiegania się o udzielenie niniejszego zamówienia przez dwóch lub więcej Wykonawców przedmiotowe oświadczenie składa każdy z nich.</w:t>
      </w:r>
    </w:p>
    <w:p w:rsidR="00F84034" w:rsidRDefault="00F84034" w:rsidP="00F84034">
      <w:pPr>
        <w:pStyle w:val="Default"/>
        <w:spacing w:line="360" w:lineRule="auto"/>
        <w:ind w:right="260"/>
        <w:jc w:val="both"/>
        <w:rPr>
          <w:rFonts w:ascii="Cambria" w:hAnsi="Cambria"/>
          <w:i/>
          <w:sz w:val="20"/>
          <w:szCs w:val="20"/>
        </w:rPr>
      </w:pPr>
    </w:p>
    <w:p w:rsidR="00F84034" w:rsidRDefault="00F84034" w:rsidP="00F84034">
      <w:pPr>
        <w:pStyle w:val="Default"/>
        <w:spacing w:line="360" w:lineRule="auto"/>
        <w:ind w:right="260"/>
        <w:jc w:val="both"/>
        <w:rPr>
          <w:rFonts w:ascii="Cambria" w:hAnsi="Cambria"/>
          <w:i/>
          <w:sz w:val="20"/>
          <w:szCs w:val="20"/>
        </w:rPr>
      </w:pPr>
      <w:r>
        <w:rPr>
          <w:rFonts w:ascii="Cambria" w:hAnsi="Cambria"/>
          <w:b/>
          <w:iCs/>
          <w:sz w:val="20"/>
          <w:szCs w:val="20"/>
        </w:rPr>
        <w:lastRenderedPageBreak/>
        <w:t xml:space="preserve">UWAGA!  </w:t>
      </w:r>
      <w:r>
        <w:rPr>
          <w:rFonts w:ascii="Cambria" w:hAnsi="Cambria"/>
          <w:b/>
          <w:i/>
          <w:iCs/>
          <w:sz w:val="20"/>
          <w:szCs w:val="20"/>
          <w:u w:val="single"/>
        </w:rPr>
        <w:t>WYKONAWCA WRAZ ZE SKŁADANYM OŚWIADCZENIEM, MOŻE PRZEDSTAWIĆ DOWODY, ŻE POWIĄZANIA Z INNYM WYKONAWCĄ NIE PROWADZĄ DO ZAKŁÓCENIA KONKURENCJI W POSTĘPOWANIU.</w:t>
      </w:r>
    </w:p>
    <w:p w:rsidR="00F84034" w:rsidRDefault="00F84034" w:rsidP="00F84034">
      <w:pPr>
        <w:pStyle w:val="Default"/>
        <w:spacing w:line="360" w:lineRule="auto"/>
        <w:ind w:right="260"/>
        <w:jc w:val="both"/>
        <w:rPr>
          <w:rFonts w:ascii="Cambria" w:hAnsi="Cambria"/>
          <w:i/>
          <w:sz w:val="20"/>
          <w:szCs w:val="20"/>
        </w:rPr>
      </w:pPr>
    </w:p>
    <w:p w:rsidR="00F84034" w:rsidRDefault="00F84034" w:rsidP="00F84034">
      <w:pPr>
        <w:pStyle w:val="Default"/>
        <w:spacing w:line="360" w:lineRule="auto"/>
        <w:ind w:right="260"/>
        <w:jc w:val="both"/>
        <w:rPr>
          <w:rFonts w:ascii="Cambria" w:hAnsi="Cambria"/>
          <w:i/>
          <w:sz w:val="20"/>
          <w:szCs w:val="20"/>
        </w:rPr>
      </w:pPr>
    </w:p>
    <w:p w:rsidR="00F84034" w:rsidRDefault="00F84034" w:rsidP="00F84034">
      <w:pPr>
        <w:pStyle w:val="Default"/>
        <w:spacing w:line="360" w:lineRule="auto"/>
        <w:ind w:right="260"/>
        <w:jc w:val="both"/>
        <w:rPr>
          <w:rFonts w:ascii="Cambria" w:hAnsi="Cambria"/>
          <w:i/>
          <w:sz w:val="20"/>
          <w:szCs w:val="20"/>
        </w:rPr>
      </w:pPr>
    </w:p>
    <w:p w:rsidR="00F84034" w:rsidRDefault="00F84034" w:rsidP="00F84034">
      <w:pPr>
        <w:pStyle w:val="Default"/>
        <w:ind w:right="260"/>
        <w:jc w:val="both"/>
        <w:rPr>
          <w:rFonts w:ascii="Cambria" w:hAnsi="Cambria" w:cs="Cambria"/>
          <w:sz w:val="20"/>
          <w:szCs w:val="20"/>
        </w:rPr>
      </w:pPr>
      <w:r>
        <w:rPr>
          <w:rFonts w:ascii="Cambria" w:hAnsi="Cambria" w:cs="Cambria"/>
          <w:sz w:val="20"/>
          <w:szCs w:val="20"/>
        </w:rPr>
        <w:t>Podpis(y)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8"/>
        <w:gridCol w:w="1974"/>
        <w:gridCol w:w="2551"/>
        <w:gridCol w:w="2204"/>
      </w:tblGrid>
      <w:tr w:rsidR="00F84034" w:rsidTr="00CD169E">
        <w:trPr>
          <w:jc w:val="center"/>
        </w:trPr>
        <w:tc>
          <w:tcPr>
            <w:tcW w:w="848" w:type="dxa"/>
            <w:tcBorders>
              <w:top w:val="single" w:sz="4" w:space="0" w:color="auto"/>
              <w:left w:val="single" w:sz="4" w:space="0" w:color="auto"/>
              <w:bottom w:val="single" w:sz="4" w:space="0" w:color="auto"/>
              <w:right w:val="single" w:sz="4" w:space="0" w:color="auto"/>
            </w:tcBorders>
            <w:vAlign w:val="center"/>
            <w:hideMark/>
          </w:tcPr>
          <w:p w:rsidR="00F84034" w:rsidRDefault="00F84034" w:rsidP="00CD169E">
            <w:pPr>
              <w:pStyle w:val="Default"/>
              <w:ind w:right="260"/>
              <w:jc w:val="center"/>
              <w:rPr>
                <w:rFonts w:ascii="Cambria" w:hAnsi="Cambria" w:cs="Cambria"/>
                <w:color w:val="auto"/>
                <w:sz w:val="20"/>
                <w:szCs w:val="20"/>
              </w:rPr>
            </w:pPr>
            <w:r>
              <w:rPr>
                <w:rFonts w:ascii="Cambria" w:hAnsi="Cambria" w:cs="Cambria"/>
                <w:color w:val="auto"/>
                <w:sz w:val="20"/>
                <w:szCs w:val="20"/>
              </w:rPr>
              <w:t>Lp.</w:t>
            </w:r>
          </w:p>
        </w:tc>
        <w:tc>
          <w:tcPr>
            <w:tcW w:w="1974" w:type="dxa"/>
            <w:tcBorders>
              <w:top w:val="single" w:sz="4" w:space="0" w:color="auto"/>
              <w:left w:val="single" w:sz="4" w:space="0" w:color="auto"/>
              <w:bottom w:val="single" w:sz="4" w:space="0" w:color="auto"/>
              <w:right w:val="single" w:sz="4" w:space="0" w:color="auto"/>
            </w:tcBorders>
            <w:vAlign w:val="center"/>
            <w:hideMark/>
          </w:tcPr>
          <w:p w:rsidR="00F84034" w:rsidRDefault="00F84034" w:rsidP="00CD169E">
            <w:pPr>
              <w:pStyle w:val="Default"/>
              <w:ind w:right="260"/>
              <w:jc w:val="center"/>
              <w:rPr>
                <w:rFonts w:ascii="Cambria" w:hAnsi="Cambria" w:cs="Cambria"/>
                <w:color w:val="auto"/>
                <w:sz w:val="20"/>
                <w:szCs w:val="20"/>
              </w:rPr>
            </w:pPr>
            <w:r>
              <w:rPr>
                <w:rFonts w:ascii="Cambria" w:hAnsi="Cambria" w:cs="Cambria"/>
                <w:color w:val="auto"/>
                <w:sz w:val="20"/>
                <w:szCs w:val="20"/>
              </w:rPr>
              <w:t>Nazwa</w:t>
            </w:r>
          </w:p>
          <w:p w:rsidR="00F84034" w:rsidRDefault="00F84034" w:rsidP="00CD169E">
            <w:pPr>
              <w:pStyle w:val="Default"/>
              <w:ind w:right="260"/>
              <w:jc w:val="center"/>
              <w:rPr>
                <w:rFonts w:ascii="Cambria" w:hAnsi="Cambria" w:cs="Cambria"/>
                <w:color w:val="auto"/>
                <w:sz w:val="20"/>
                <w:szCs w:val="20"/>
              </w:rPr>
            </w:pPr>
            <w:r>
              <w:rPr>
                <w:rFonts w:ascii="Cambria" w:hAnsi="Cambria" w:cs="Cambria"/>
                <w:color w:val="auto"/>
                <w:sz w:val="20"/>
                <w:szCs w:val="20"/>
              </w:rPr>
              <w:t>Wykonawcy</w:t>
            </w:r>
          </w:p>
        </w:tc>
        <w:tc>
          <w:tcPr>
            <w:tcW w:w="2551" w:type="dxa"/>
            <w:tcBorders>
              <w:top w:val="single" w:sz="4" w:space="0" w:color="auto"/>
              <w:left w:val="single" w:sz="4" w:space="0" w:color="auto"/>
              <w:bottom w:val="single" w:sz="4" w:space="0" w:color="auto"/>
              <w:right w:val="single" w:sz="4" w:space="0" w:color="auto"/>
            </w:tcBorders>
            <w:vAlign w:val="center"/>
            <w:hideMark/>
          </w:tcPr>
          <w:p w:rsidR="00F84034" w:rsidRDefault="00F84034" w:rsidP="00CD169E">
            <w:pPr>
              <w:pStyle w:val="Default"/>
              <w:ind w:right="260"/>
              <w:jc w:val="center"/>
              <w:rPr>
                <w:rFonts w:ascii="Cambria" w:hAnsi="Cambria" w:cs="Cambria"/>
                <w:color w:val="auto"/>
                <w:sz w:val="20"/>
                <w:szCs w:val="20"/>
              </w:rPr>
            </w:pPr>
            <w:r>
              <w:rPr>
                <w:rFonts w:ascii="Cambria" w:hAnsi="Cambria" w:cs="Cambria"/>
                <w:sz w:val="20"/>
                <w:szCs w:val="20"/>
              </w:rPr>
              <w:t>Imię i Nazwisko osoby uprawnionej do reprezentacji Wykonawcy</w:t>
            </w:r>
          </w:p>
        </w:tc>
        <w:tc>
          <w:tcPr>
            <w:tcW w:w="2204" w:type="dxa"/>
            <w:tcBorders>
              <w:top w:val="single" w:sz="4" w:space="0" w:color="auto"/>
              <w:left w:val="single" w:sz="4" w:space="0" w:color="auto"/>
              <w:bottom w:val="single" w:sz="4" w:space="0" w:color="auto"/>
              <w:right w:val="single" w:sz="4" w:space="0" w:color="auto"/>
            </w:tcBorders>
            <w:vAlign w:val="center"/>
            <w:hideMark/>
          </w:tcPr>
          <w:p w:rsidR="00F84034" w:rsidRDefault="00F84034" w:rsidP="00CD169E">
            <w:pPr>
              <w:pStyle w:val="Default"/>
              <w:ind w:right="260"/>
              <w:jc w:val="center"/>
              <w:rPr>
                <w:rFonts w:ascii="Cambria" w:hAnsi="Cambria" w:cs="Cambria"/>
                <w:color w:val="auto"/>
                <w:sz w:val="20"/>
                <w:szCs w:val="20"/>
              </w:rPr>
            </w:pPr>
            <w:r>
              <w:rPr>
                <w:rFonts w:ascii="Cambria" w:hAnsi="Cambria" w:cs="Cambria"/>
                <w:sz w:val="20"/>
                <w:szCs w:val="20"/>
              </w:rPr>
              <w:t>Pieczęć Wykonawcy</w:t>
            </w:r>
          </w:p>
        </w:tc>
      </w:tr>
      <w:tr w:rsidR="00F84034" w:rsidTr="00CD169E">
        <w:trPr>
          <w:trHeight w:val="624"/>
          <w:jc w:val="center"/>
        </w:trPr>
        <w:tc>
          <w:tcPr>
            <w:tcW w:w="848" w:type="dxa"/>
            <w:tcBorders>
              <w:top w:val="single" w:sz="4" w:space="0" w:color="auto"/>
              <w:left w:val="single" w:sz="4" w:space="0" w:color="auto"/>
              <w:bottom w:val="single" w:sz="4" w:space="0" w:color="auto"/>
              <w:right w:val="single" w:sz="4" w:space="0" w:color="auto"/>
            </w:tcBorders>
            <w:vAlign w:val="center"/>
            <w:hideMark/>
          </w:tcPr>
          <w:p w:rsidR="00F84034" w:rsidRDefault="00F84034" w:rsidP="00CD169E">
            <w:pPr>
              <w:pStyle w:val="Default"/>
              <w:ind w:right="260"/>
              <w:jc w:val="center"/>
              <w:rPr>
                <w:rFonts w:ascii="Cambria" w:hAnsi="Cambria" w:cs="Cambria"/>
                <w:color w:val="auto"/>
                <w:sz w:val="20"/>
                <w:szCs w:val="20"/>
              </w:rPr>
            </w:pPr>
            <w:r>
              <w:rPr>
                <w:rFonts w:ascii="Cambria" w:hAnsi="Cambria" w:cs="Cambria"/>
                <w:color w:val="auto"/>
                <w:sz w:val="20"/>
                <w:szCs w:val="20"/>
              </w:rPr>
              <w:t>1</w:t>
            </w:r>
          </w:p>
        </w:tc>
        <w:tc>
          <w:tcPr>
            <w:tcW w:w="1974" w:type="dxa"/>
            <w:tcBorders>
              <w:top w:val="single" w:sz="4" w:space="0" w:color="auto"/>
              <w:left w:val="single" w:sz="4" w:space="0" w:color="auto"/>
              <w:bottom w:val="single" w:sz="4" w:space="0" w:color="auto"/>
              <w:right w:val="single" w:sz="4" w:space="0" w:color="auto"/>
            </w:tcBorders>
          </w:tcPr>
          <w:p w:rsidR="00F84034" w:rsidRDefault="00F84034" w:rsidP="00CD169E">
            <w:pPr>
              <w:pStyle w:val="Default"/>
              <w:spacing w:after="200" w:line="276" w:lineRule="auto"/>
              <w:ind w:right="260"/>
              <w:rPr>
                <w:rFonts w:ascii="Cambria" w:hAnsi="Cambria" w:cs="Cambria"/>
                <w:color w:val="auto"/>
                <w:sz w:val="20"/>
                <w:szCs w:val="20"/>
              </w:rPr>
            </w:pPr>
          </w:p>
        </w:tc>
        <w:tc>
          <w:tcPr>
            <w:tcW w:w="2551" w:type="dxa"/>
            <w:tcBorders>
              <w:top w:val="single" w:sz="4" w:space="0" w:color="auto"/>
              <w:left w:val="single" w:sz="4" w:space="0" w:color="auto"/>
              <w:bottom w:val="single" w:sz="4" w:space="0" w:color="auto"/>
              <w:right w:val="single" w:sz="4" w:space="0" w:color="auto"/>
            </w:tcBorders>
          </w:tcPr>
          <w:p w:rsidR="00F84034" w:rsidRDefault="00F84034" w:rsidP="00CD169E">
            <w:pPr>
              <w:pStyle w:val="Default"/>
              <w:spacing w:after="200" w:line="276" w:lineRule="auto"/>
              <w:ind w:right="260"/>
              <w:rPr>
                <w:rFonts w:ascii="Cambria" w:hAnsi="Cambria" w:cs="Cambria"/>
                <w:color w:val="auto"/>
                <w:sz w:val="20"/>
                <w:szCs w:val="20"/>
              </w:rPr>
            </w:pPr>
          </w:p>
        </w:tc>
        <w:tc>
          <w:tcPr>
            <w:tcW w:w="2204" w:type="dxa"/>
            <w:tcBorders>
              <w:top w:val="single" w:sz="4" w:space="0" w:color="auto"/>
              <w:left w:val="single" w:sz="4" w:space="0" w:color="auto"/>
              <w:bottom w:val="single" w:sz="4" w:space="0" w:color="auto"/>
              <w:right w:val="single" w:sz="4" w:space="0" w:color="auto"/>
            </w:tcBorders>
          </w:tcPr>
          <w:p w:rsidR="00F84034" w:rsidRDefault="00F84034" w:rsidP="00CD169E">
            <w:pPr>
              <w:pStyle w:val="Default"/>
              <w:spacing w:after="200" w:line="276" w:lineRule="auto"/>
              <w:ind w:right="260"/>
              <w:rPr>
                <w:rFonts w:ascii="Cambria" w:hAnsi="Cambria" w:cs="Cambria"/>
                <w:color w:val="auto"/>
                <w:sz w:val="20"/>
                <w:szCs w:val="20"/>
              </w:rPr>
            </w:pPr>
          </w:p>
        </w:tc>
      </w:tr>
      <w:tr w:rsidR="00F84034" w:rsidTr="00CD169E">
        <w:trPr>
          <w:trHeight w:val="624"/>
          <w:jc w:val="center"/>
        </w:trPr>
        <w:tc>
          <w:tcPr>
            <w:tcW w:w="848" w:type="dxa"/>
            <w:tcBorders>
              <w:top w:val="single" w:sz="4" w:space="0" w:color="auto"/>
              <w:left w:val="single" w:sz="4" w:space="0" w:color="auto"/>
              <w:bottom w:val="single" w:sz="4" w:space="0" w:color="auto"/>
              <w:right w:val="single" w:sz="4" w:space="0" w:color="auto"/>
            </w:tcBorders>
            <w:vAlign w:val="center"/>
            <w:hideMark/>
          </w:tcPr>
          <w:p w:rsidR="00F84034" w:rsidRDefault="00F84034" w:rsidP="00CD169E">
            <w:pPr>
              <w:pStyle w:val="Default"/>
              <w:spacing w:after="200" w:line="276" w:lineRule="auto"/>
              <w:ind w:right="260"/>
              <w:jc w:val="center"/>
              <w:rPr>
                <w:rFonts w:ascii="Cambria" w:hAnsi="Cambria" w:cs="Cambria"/>
                <w:color w:val="auto"/>
                <w:sz w:val="20"/>
                <w:szCs w:val="20"/>
              </w:rPr>
            </w:pPr>
            <w:r>
              <w:rPr>
                <w:rFonts w:ascii="Cambria" w:hAnsi="Cambria" w:cs="Cambria"/>
                <w:color w:val="auto"/>
                <w:sz w:val="20"/>
                <w:szCs w:val="20"/>
              </w:rPr>
              <w:t>2</w:t>
            </w:r>
          </w:p>
        </w:tc>
        <w:tc>
          <w:tcPr>
            <w:tcW w:w="1974" w:type="dxa"/>
            <w:tcBorders>
              <w:top w:val="single" w:sz="4" w:space="0" w:color="auto"/>
              <w:left w:val="single" w:sz="4" w:space="0" w:color="auto"/>
              <w:bottom w:val="single" w:sz="4" w:space="0" w:color="auto"/>
              <w:right w:val="single" w:sz="4" w:space="0" w:color="auto"/>
            </w:tcBorders>
          </w:tcPr>
          <w:p w:rsidR="00F84034" w:rsidRDefault="00F84034" w:rsidP="00CD169E">
            <w:pPr>
              <w:pStyle w:val="Default"/>
              <w:spacing w:after="200" w:line="276" w:lineRule="auto"/>
              <w:ind w:right="260"/>
              <w:rPr>
                <w:rFonts w:ascii="Cambria" w:hAnsi="Cambria" w:cs="Cambria"/>
                <w:color w:val="auto"/>
                <w:sz w:val="20"/>
                <w:szCs w:val="20"/>
              </w:rPr>
            </w:pPr>
          </w:p>
        </w:tc>
        <w:tc>
          <w:tcPr>
            <w:tcW w:w="2551" w:type="dxa"/>
            <w:tcBorders>
              <w:top w:val="single" w:sz="4" w:space="0" w:color="auto"/>
              <w:left w:val="single" w:sz="4" w:space="0" w:color="auto"/>
              <w:bottom w:val="single" w:sz="4" w:space="0" w:color="auto"/>
              <w:right w:val="single" w:sz="4" w:space="0" w:color="auto"/>
            </w:tcBorders>
          </w:tcPr>
          <w:p w:rsidR="00F84034" w:rsidRDefault="00F84034" w:rsidP="00CD169E">
            <w:pPr>
              <w:pStyle w:val="Default"/>
              <w:spacing w:after="200" w:line="276" w:lineRule="auto"/>
              <w:ind w:right="260"/>
              <w:rPr>
                <w:rFonts w:ascii="Cambria" w:hAnsi="Cambria" w:cs="Cambria"/>
                <w:color w:val="auto"/>
                <w:sz w:val="20"/>
                <w:szCs w:val="20"/>
              </w:rPr>
            </w:pPr>
          </w:p>
        </w:tc>
        <w:tc>
          <w:tcPr>
            <w:tcW w:w="2204" w:type="dxa"/>
            <w:tcBorders>
              <w:top w:val="single" w:sz="4" w:space="0" w:color="auto"/>
              <w:left w:val="single" w:sz="4" w:space="0" w:color="auto"/>
              <w:bottom w:val="single" w:sz="4" w:space="0" w:color="auto"/>
              <w:right w:val="single" w:sz="4" w:space="0" w:color="auto"/>
            </w:tcBorders>
          </w:tcPr>
          <w:p w:rsidR="00F84034" w:rsidRDefault="00F84034" w:rsidP="00CD169E">
            <w:pPr>
              <w:pStyle w:val="Default"/>
              <w:spacing w:after="200" w:line="276" w:lineRule="auto"/>
              <w:ind w:right="260"/>
              <w:rPr>
                <w:rFonts w:ascii="Cambria" w:hAnsi="Cambria" w:cs="Cambria"/>
                <w:color w:val="auto"/>
                <w:sz w:val="20"/>
                <w:szCs w:val="20"/>
              </w:rPr>
            </w:pPr>
          </w:p>
        </w:tc>
      </w:tr>
    </w:tbl>
    <w:p w:rsidR="00F84034" w:rsidRDefault="00F84034" w:rsidP="00F84034">
      <w:pPr>
        <w:pStyle w:val="Default"/>
        <w:ind w:right="260"/>
        <w:rPr>
          <w:rFonts w:ascii="Cambria" w:hAnsi="Cambria" w:cs="Cambria"/>
          <w:b/>
          <w:bCs/>
          <w:color w:val="auto"/>
          <w:sz w:val="22"/>
          <w:szCs w:val="22"/>
        </w:rPr>
      </w:pPr>
    </w:p>
    <w:p w:rsidR="00F84034" w:rsidRDefault="00F84034" w:rsidP="00F84034">
      <w:pPr>
        <w:pStyle w:val="Default"/>
        <w:ind w:right="260"/>
        <w:jc w:val="center"/>
        <w:rPr>
          <w:rFonts w:ascii="Cambria" w:hAnsi="Cambria" w:cs="Cambria"/>
          <w:b/>
          <w:bCs/>
          <w:color w:val="auto"/>
          <w:sz w:val="22"/>
          <w:szCs w:val="22"/>
        </w:rPr>
      </w:pPr>
    </w:p>
    <w:p w:rsidR="00F84034" w:rsidRDefault="00F84034" w:rsidP="00F84034">
      <w:pPr>
        <w:pStyle w:val="Default"/>
        <w:ind w:right="260"/>
        <w:jc w:val="center"/>
        <w:rPr>
          <w:rFonts w:ascii="Cambria" w:hAnsi="Cambria" w:cs="Cambria"/>
          <w:b/>
          <w:bCs/>
          <w:color w:val="auto"/>
          <w:sz w:val="22"/>
          <w:szCs w:val="22"/>
        </w:rPr>
      </w:pPr>
    </w:p>
    <w:p w:rsidR="00F84034" w:rsidRDefault="00F84034" w:rsidP="00F84034">
      <w:pPr>
        <w:pStyle w:val="Default"/>
        <w:ind w:right="260"/>
        <w:jc w:val="center"/>
        <w:rPr>
          <w:rFonts w:ascii="Cambria" w:hAnsi="Cambria" w:cs="Cambria"/>
          <w:b/>
          <w:bCs/>
          <w:color w:val="auto"/>
          <w:sz w:val="22"/>
          <w:szCs w:val="22"/>
        </w:rPr>
      </w:pPr>
    </w:p>
    <w:p w:rsidR="00F84034" w:rsidRDefault="00F84034" w:rsidP="00F84034">
      <w:pPr>
        <w:pStyle w:val="Default"/>
        <w:ind w:right="260"/>
        <w:jc w:val="center"/>
        <w:rPr>
          <w:rFonts w:ascii="Cambria" w:hAnsi="Cambria" w:cs="Cambria"/>
          <w:b/>
          <w:bCs/>
          <w:color w:val="auto"/>
          <w:sz w:val="22"/>
          <w:szCs w:val="22"/>
        </w:rPr>
      </w:pPr>
    </w:p>
    <w:p w:rsidR="00F84034" w:rsidRDefault="00F84034" w:rsidP="00F84034">
      <w:pPr>
        <w:pStyle w:val="Default"/>
        <w:ind w:right="260"/>
        <w:jc w:val="center"/>
        <w:rPr>
          <w:rFonts w:ascii="Cambria" w:hAnsi="Cambria" w:cs="Cambria"/>
          <w:b/>
          <w:bCs/>
          <w:color w:val="auto"/>
          <w:sz w:val="22"/>
          <w:szCs w:val="22"/>
        </w:rPr>
      </w:pPr>
    </w:p>
    <w:p w:rsidR="00F84034" w:rsidRDefault="00F84034" w:rsidP="00F84034">
      <w:pPr>
        <w:pStyle w:val="Default"/>
        <w:ind w:right="260"/>
        <w:jc w:val="center"/>
        <w:rPr>
          <w:rFonts w:ascii="Cambria" w:hAnsi="Cambria" w:cs="Cambria"/>
          <w:b/>
          <w:bCs/>
          <w:color w:val="auto"/>
          <w:sz w:val="22"/>
          <w:szCs w:val="22"/>
        </w:rPr>
      </w:pPr>
    </w:p>
    <w:p w:rsidR="00F84034" w:rsidRDefault="00F84034" w:rsidP="00F84034">
      <w:pPr>
        <w:pStyle w:val="Default"/>
        <w:ind w:right="260"/>
        <w:jc w:val="center"/>
        <w:rPr>
          <w:rFonts w:ascii="Cambria" w:hAnsi="Cambria" w:cs="Cambria"/>
          <w:b/>
          <w:bCs/>
          <w:color w:val="auto"/>
          <w:sz w:val="22"/>
          <w:szCs w:val="22"/>
        </w:rPr>
      </w:pPr>
    </w:p>
    <w:p w:rsidR="00F84034" w:rsidRDefault="00F84034" w:rsidP="00F84034">
      <w:pPr>
        <w:adjustRightInd w:val="0"/>
        <w:spacing w:after="0" w:line="240" w:lineRule="auto"/>
        <w:ind w:right="260"/>
        <w:rPr>
          <w:rFonts w:ascii="Cambria" w:hAnsi="Cambria"/>
          <w:color w:val="000000"/>
          <w:sz w:val="16"/>
          <w:szCs w:val="16"/>
        </w:rPr>
      </w:pPr>
      <w:r>
        <w:rPr>
          <w:rFonts w:ascii="Cambria" w:hAnsi="Cambria"/>
          <w:color w:val="000000"/>
          <w:sz w:val="16"/>
          <w:szCs w:val="16"/>
        </w:rPr>
        <w:t>……………………………………………………………………………………</w:t>
      </w:r>
      <w:r>
        <w:rPr>
          <w:rFonts w:ascii="Cambria" w:hAnsi="Cambria"/>
          <w:color w:val="000000"/>
          <w:sz w:val="16"/>
          <w:szCs w:val="16"/>
        </w:rPr>
        <w:tab/>
      </w:r>
    </w:p>
    <w:p w:rsidR="00F84034" w:rsidRDefault="00F84034" w:rsidP="00F84034">
      <w:pPr>
        <w:tabs>
          <w:tab w:val="left" w:pos="1170"/>
        </w:tabs>
        <w:spacing w:after="0" w:line="240" w:lineRule="auto"/>
        <w:ind w:right="260"/>
        <w:rPr>
          <w:rFonts w:ascii="Cambria" w:hAnsi="Cambria"/>
          <w:sz w:val="16"/>
          <w:szCs w:val="16"/>
        </w:rPr>
      </w:pPr>
      <w:r>
        <w:rPr>
          <w:rFonts w:ascii="Cambria" w:hAnsi="Cambria"/>
          <w:sz w:val="16"/>
          <w:szCs w:val="16"/>
        </w:rPr>
        <w:t xml:space="preserve">Miejscowość i data                      </w:t>
      </w:r>
    </w:p>
    <w:p w:rsidR="00F84034" w:rsidRDefault="00F84034" w:rsidP="00F84034">
      <w:pPr>
        <w:tabs>
          <w:tab w:val="left" w:pos="1170"/>
        </w:tabs>
        <w:spacing w:after="0" w:line="240" w:lineRule="auto"/>
        <w:ind w:right="260"/>
        <w:rPr>
          <w:rFonts w:ascii="Cambria" w:hAnsi="Cambria" w:cs="Cambria"/>
        </w:rPr>
      </w:pPr>
    </w:p>
    <w:p w:rsidR="002A31B9" w:rsidRDefault="00B55AA9"/>
    <w:sectPr w:rsidR="002A31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8E"/>
    <w:rsid w:val="00687E23"/>
    <w:rsid w:val="00B15C8E"/>
    <w:rsid w:val="00B55AA9"/>
    <w:rsid w:val="00F84034"/>
    <w:rsid w:val="00FA71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8B251F-5822-4AA7-B5E0-460FD1A01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4034"/>
    <w:pPr>
      <w:spacing w:after="200" w:line="276" w:lineRule="auto"/>
    </w:pPr>
    <w:rPr>
      <w:rFonts w:ascii="Arial" w:eastAsia="Calibri"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ezodstpwZnak">
    <w:name w:val="Bez odstępów Znak"/>
    <w:link w:val="Bezodstpw"/>
    <w:locked/>
    <w:rsid w:val="00F84034"/>
    <w:rPr>
      <w:rFonts w:ascii="Calibri" w:eastAsia="Times New Roman" w:hAnsi="Calibri"/>
    </w:rPr>
  </w:style>
  <w:style w:type="paragraph" w:styleId="Bezodstpw">
    <w:name w:val="No Spacing"/>
    <w:link w:val="BezodstpwZnak"/>
    <w:qFormat/>
    <w:rsid w:val="00F84034"/>
    <w:pPr>
      <w:spacing w:after="0" w:line="240" w:lineRule="auto"/>
    </w:pPr>
    <w:rPr>
      <w:rFonts w:ascii="Calibri" w:eastAsia="Times New Roman" w:hAnsi="Calibri"/>
    </w:rPr>
  </w:style>
  <w:style w:type="paragraph" w:customStyle="1" w:styleId="Default">
    <w:name w:val="Default"/>
    <w:rsid w:val="00F84034"/>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1929</Characters>
  <Application>Microsoft Office Word</Application>
  <DocSecurity>0</DocSecurity>
  <Lines>16</Lines>
  <Paragraphs>4</Paragraphs>
  <ScaleCrop>false</ScaleCrop>
  <Company/>
  <LinksUpToDate>false</LinksUpToDate>
  <CharactersWithSpaces>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Burgs</dc:creator>
  <cp:keywords/>
  <dc:description/>
  <cp:lastModifiedBy>Magdalena Burgs</cp:lastModifiedBy>
  <cp:revision>3</cp:revision>
  <dcterms:created xsi:type="dcterms:W3CDTF">2019-02-25T13:23:00Z</dcterms:created>
  <dcterms:modified xsi:type="dcterms:W3CDTF">2019-05-20T08:57:00Z</dcterms:modified>
</cp:coreProperties>
</file>